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9"/>
        <w:gridCol w:w="222"/>
      </w:tblGrid>
      <w:tr w:rsidR="0064453F" w:rsidRPr="00933368" w:rsidTr="0064453F">
        <w:tc>
          <w:tcPr>
            <w:tcW w:w="4503" w:type="dxa"/>
          </w:tcPr>
          <w:p w:rsidR="0064453F" w:rsidRPr="00933368" w:rsidRDefault="00EA71EB" w:rsidP="0064453F">
            <w:pPr>
              <w:rPr>
                <w:rFonts w:eastAsia="Calibri"/>
              </w:rPr>
            </w:pPr>
            <w:r w:rsidRPr="00EA71EB">
              <w:rPr>
                <w:noProof/>
                <w:sz w:val="28"/>
                <w:szCs w:val="28"/>
              </w:rPr>
              <w:drawing>
                <wp:inline distT="0" distB="0" distL="0" distR="0">
                  <wp:extent cx="5940425" cy="2107307"/>
                  <wp:effectExtent l="19050" t="0" r="3175" b="0"/>
                  <wp:docPr id="1" name="Рисунок 1" descr="D:\Documents\2024-2025\ДПОП\Шапка для програм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\2024-2025\ДПОП\Шапка для програм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07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64453F" w:rsidRPr="00933368" w:rsidRDefault="0064453F" w:rsidP="0064453F">
            <w:pPr>
              <w:rPr>
                <w:rFonts w:eastAsia="Calibri"/>
              </w:rPr>
            </w:pPr>
          </w:p>
        </w:tc>
      </w:tr>
      <w:tr w:rsidR="0064453F" w:rsidRPr="00933368" w:rsidTr="0064453F">
        <w:tc>
          <w:tcPr>
            <w:tcW w:w="4503" w:type="dxa"/>
          </w:tcPr>
          <w:p w:rsidR="0064453F" w:rsidRPr="00933368" w:rsidRDefault="0064453F" w:rsidP="0064453F">
            <w:pPr>
              <w:ind w:right="-261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068" w:type="dxa"/>
          </w:tcPr>
          <w:p w:rsidR="0064453F" w:rsidRPr="00933368" w:rsidRDefault="0064453F" w:rsidP="0064453F">
            <w:pPr>
              <w:rPr>
                <w:rFonts w:eastAsia="Calibri"/>
              </w:rPr>
            </w:pPr>
          </w:p>
        </w:tc>
      </w:tr>
      <w:tr w:rsidR="0064453F" w:rsidRPr="00933368" w:rsidTr="0064453F">
        <w:tc>
          <w:tcPr>
            <w:tcW w:w="4503" w:type="dxa"/>
          </w:tcPr>
          <w:p w:rsidR="0064453F" w:rsidRPr="00933368" w:rsidRDefault="0064453F" w:rsidP="0064453F">
            <w:pPr>
              <w:rPr>
                <w:rFonts w:eastAsia="Calibri"/>
              </w:rPr>
            </w:pPr>
          </w:p>
        </w:tc>
        <w:tc>
          <w:tcPr>
            <w:tcW w:w="5068" w:type="dxa"/>
          </w:tcPr>
          <w:p w:rsidR="0064453F" w:rsidRPr="00933368" w:rsidRDefault="0064453F" w:rsidP="0064453F">
            <w:pPr>
              <w:rPr>
                <w:rFonts w:eastAsia="Calibri"/>
              </w:rPr>
            </w:pPr>
          </w:p>
        </w:tc>
      </w:tr>
      <w:tr w:rsidR="0064453F" w:rsidRPr="00933368" w:rsidTr="0064453F">
        <w:tc>
          <w:tcPr>
            <w:tcW w:w="4503" w:type="dxa"/>
          </w:tcPr>
          <w:p w:rsidR="0064453F" w:rsidRPr="00933368" w:rsidRDefault="0064453F" w:rsidP="0064453F">
            <w:pPr>
              <w:rPr>
                <w:rFonts w:eastAsia="Calibri"/>
              </w:rPr>
            </w:pPr>
          </w:p>
        </w:tc>
        <w:tc>
          <w:tcPr>
            <w:tcW w:w="5068" w:type="dxa"/>
          </w:tcPr>
          <w:p w:rsidR="0064453F" w:rsidRPr="00933368" w:rsidRDefault="0064453F" w:rsidP="0064453F">
            <w:pPr>
              <w:rPr>
                <w:rFonts w:eastAsia="Calibri"/>
              </w:rPr>
            </w:pPr>
          </w:p>
        </w:tc>
      </w:tr>
      <w:tr w:rsidR="0064453F" w:rsidRPr="00933368" w:rsidTr="0064453F">
        <w:tc>
          <w:tcPr>
            <w:tcW w:w="4503" w:type="dxa"/>
          </w:tcPr>
          <w:p w:rsidR="0064453F" w:rsidRPr="00933368" w:rsidRDefault="0064453F" w:rsidP="0064453F">
            <w:pPr>
              <w:rPr>
                <w:rFonts w:eastAsia="Calibri"/>
              </w:rPr>
            </w:pPr>
          </w:p>
        </w:tc>
        <w:tc>
          <w:tcPr>
            <w:tcW w:w="5068" w:type="dxa"/>
          </w:tcPr>
          <w:p w:rsidR="0064453F" w:rsidRPr="00933368" w:rsidRDefault="0064453F" w:rsidP="0064453F">
            <w:pPr>
              <w:rPr>
                <w:rFonts w:eastAsia="Calibri"/>
              </w:rPr>
            </w:pPr>
          </w:p>
        </w:tc>
      </w:tr>
      <w:tr w:rsidR="0064453F" w:rsidRPr="00933368" w:rsidTr="0064453F">
        <w:tc>
          <w:tcPr>
            <w:tcW w:w="4503" w:type="dxa"/>
          </w:tcPr>
          <w:p w:rsidR="0064453F" w:rsidRPr="00933368" w:rsidRDefault="0064453F" w:rsidP="0064453F">
            <w:pPr>
              <w:rPr>
                <w:rFonts w:eastAsia="Calibri"/>
              </w:rPr>
            </w:pPr>
          </w:p>
        </w:tc>
        <w:tc>
          <w:tcPr>
            <w:tcW w:w="5068" w:type="dxa"/>
          </w:tcPr>
          <w:p w:rsidR="0064453F" w:rsidRPr="00933368" w:rsidRDefault="0064453F" w:rsidP="0064453F">
            <w:pPr>
              <w:rPr>
                <w:rFonts w:eastAsia="Calibri"/>
              </w:rPr>
            </w:pPr>
          </w:p>
        </w:tc>
      </w:tr>
    </w:tbl>
    <w:p w:rsidR="0064453F" w:rsidRPr="006D0CC3" w:rsidRDefault="0064453F" w:rsidP="0064453F">
      <w:pPr>
        <w:rPr>
          <w:b/>
          <w:sz w:val="28"/>
          <w:szCs w:val="28"/>
        </w:rPr>
      </w:pPr>
    </w:p>
    <w:p w:rsidR="00435FFC" w:rsidRDefault="00435FFC" w:rsidP="00874112">
      <w:pPr>
        <w:spacing w:after="0" w:line="240" w:lineRule="auto"/>
      </w:pPr>
    </w:p>
    <w:p w:rsidR="00F47E17" w:rsidRDefault="00F47E17" w:rsidP="00874112">
      <w:pPr>
        <w:spacing w:after="0" w:line="240" w:lineRule="auto"/>
      </w:pPr>
    </w:p>
    <w:p w:rsidR="00F47E17" w:rsidRDefault="00F47E17" w:rsidP="00874112">
      <w:pPr>
        <w:spacing w:after="0" w:line="240" w:lineRule="auto"/>
      </w:pPr>
    </w:p>
    <w:p w:rsidR="00F47E17" w:rsidRDefault="00F47E17" w:rsidP="00874112">
      <w:pPr>
        <w:spacing w:after="0" w:line="240" w:lineRule="auto"/>
      </w:pPr>
    </w:p>
    <w:p w:rsidR="00F47E17" w:rsidRDefault="00F47E17" w:rsidP="00874112">
      <w:pPr>
        <w:spacing w:after="0" w:line="240" w:lineRule="auto"/>
      </w:pPr>
    </w:p>
    <w:p w:rsidR="00E55AC7" w:rsidRPr="006D0CC3" w:rsidRDefault="00E55AC7" w:rsidP="002A1D45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D0CC3">
        <w:rPr>
          <w:rFonts w:ascii="Times New Roman" w:hAnsi="Times New Roman"/>
          <w:b/>
          <w:color w:val="000000"/>
          <w:sz w:val="28"/>
          <w:szCs w:val="28"/>
        </w:rPr>
        <w:t xml:space="preserve">ДОПОЛНИТЕЛЬНАЯ  </w:t>
      </w:r>
      <w:r w:rsidR="001E61ED">
        <w:rPr>
          <w:rFonts w:ascii="Times New Roman" w:hAnsi="Times New Roman"/>
          <w:b/>
          <w:color w:val="000000"/>
          <w:sz w:val="28"/>
          <w:szCs w:val="28"/>
        </w:rPr>
        <w:t xml:space="preserve">ОБЩЕОБРАЗОВАТЕЛЬНАЯ </w:t>
      </w:r>
      <w:r w:rsidRPr="006D0CC3">
        <w:rPr>
          <w:rFonts w:ascii="Times New Roman" w:hAnsi="Times New Roman"/>
          <w:b/>
          <w:color w:val="000000"/>
          <w:sz w:val="28"/>
          <w:szCs w:val="28"/>
        </w:rPr>
        <w:t xml:space="preserve">ОБЩЕРАЗВИВАЮЩАЯПРОГРАММА </w:t>
      </w:r>
    </w:p>
    <w:p w:rsidR="00E55AC7" w:rsidRPr="006D0CC3" w:rsidRDefault="00E55AC7" w:rsidP="002A1D45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D0CC3">
        <w:rPr>
          <w:rFonts w:ascii="Times New Roman" w:hAnsi="Times New Roman"/>
          <w:b/>
          <w:color w:val="000000"/>
          <w:sz w:val="28"/>
          <w:szCs w:val="28"/>
        </w:rPr>
        <w:t xml:space="preserve">В ОБЛАСТИ </w:t>
      </w:r>
      <w:r w:rsidR="00F775E7">
        <w:rPr>
          <w:rFonts w:ascii="Times New Roman" w:hAnsi="Times New Roman"/>
          <w:b/>
          <w:color w:val="000000"/>
          <w:sz w:val="28"/>
          <w:szCs w:val="28"/>
        </w:rPr>
        <w:t xml:space="preserve">ИЗОБРАЗИТЕЛЬНОГО </w:t>
      </w:r>
      <w:r w:rsidRPr="006D0CC3">
        <w:rPr>
          <w:rFonts w:ascii="Times New Roman" w:hAnsi="Times New Roman"/>
          <w:b/>
          <w:color w:val="000000"/>
          <w:sz w:val="28"/>
          <w:szCs w:val="28"/>
        </w:rPr>
        <w:t>ИСКУССТВ</w:t>
      </w:r>
      <w:r w:rsidR="00F775E7">
        <w:rPr>
          <w:rFonts w:ascii="Times New Roman" w:hAnsi="Times New Roman"/>
          <w:b/>
          <w:color w:val="000000"/>
          <w:sz w:val="28"/>
          <w:szCs w:val="28"/>
        </w:rPr>
        <w:t>А</w:t>
      </w:r>
    </w:p>
    <w:p w:rsidR="00435FFC" w:rsidRPr="00C87A14" w:rsidRDefault="00435FFC" w:rsidP="002A1D4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A14">
        <w:rPr>
          <w:rFonts w:ascii="Times New Roman" w:hAnsi="Times New Roman" w:cs="Times New Roman"/>
          <w:b/>
          <w:sz w:val="28"/>
          <w:szCs w:val="28"/>
        </w:rPr>
        <w:t xml:space="preserve"> «КОЛОРИТ»</w:t>
      </w:r>
    </w:p>
    <w:p w:rsidR="00F775E7" w:rsidRDefault="00F775E7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35FFC" w:rsidRPr="000A5C8F" w:rsidRDefault="00435FFC" w:rsidP="002A1D4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5C8F">
        <w:rPr>
          <w:rFonts w:ascii="Times New Roman" w:hAnsi="Times New Roman" w:cs="Times New Roman"/>
          <w:sz w:val="28"/>
          <w:szCs w:val="28"/>
        </w:rPr>
        <w:t>Направленность: художественная</w:t>
      </w:r>
    </w:p>
    <w:p w:rsidR="00435FFC" w:rsidRDefault="00435FFC" w:rsidP="002A1D4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5C8F">
        <w:rPr>
          <w:rFonts w:ascii="Times New Roman" w:hAnsi="Times New Roman" w:cs="Times New Roman"/>
          <w:sz w:val="28"/>
          <w:szCs w:val="28"/>
        </w:rPr>
        <w:t>Возраст учащихся: 7-12 лет</w:t>
      </w:r>
    </w:p>
    <w:p w:rsidR="0064453F" w:rsidRPr="000A5C8F" w:rsidRDefault="0064453F" w:rsidP="002A1D4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год.</w:t>
      </w:r>
    </w:p>
    <w:p w:rsidR="00435FFC" w:rsidRPr="000A5C8F" w:rsidRDefault="00435FFC" w:rsidP="002A1D4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9B3" w:rsidRDefault="006119B3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9B3" w:rsidRDefault="006119B3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FFC" w:rsidRPr="00435FFC" w:rsidRDefault="00435FFC" w:rsidP="00BD276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5FFC">
        <w:rPr>
          <w:rFonts w:ascii="Times New Roman" w:hAnsi="Times New Roman" w:cs="Times New Roman"/>
          <w:sz w:val="28"/>
          <w:szCs w:val="28"/>
        </w:rPr>
        <w:t xml:space="preserve">Автор составитель: </w:t>
      </w:r>
      <w:r w:rsidR="00BD2769">
        <w:rPr>
          <w:rFonts w:ascii="Times New Roman" w:hAnsi="Times New Roman" w:cs="Times New Roman"/>
          <w:sz w:val="28"/>
          <w:szCs w:val="28"/>
        </w:rPr>
        <w:t>Сметанина Елена Алексеевна</w:t>
      </w:r>
      <w:r w:rsidRPr="00435FF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35FFC" w:rsidRPr="00435FFC" w:rsidRDefault="00435FFC" w:rsidP="002A1D4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5FFC">
        <w:rPr>
          <w:rFonts w:ascii="Times New Roman" w:hAnsi="Times New Roman" w:cs="Times New Roman"/>
          <w:sz w:val="28"/>
          <w:szCs w:val="28"/>
        </w:rPr>
        <w:t>преподаватель изо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35FFC">
        <w:rPr>
          <w:rFonts w:ascii="Times New Roman" w:hAnsi="Times New Roman" w:cs="Times New Roman"/>
          <w:sz w:val="28"/>
          <w:szCs w:val="28"/>
        </w:rPr>
        <w:t xml:space="preserve">разительного </w:t>
      </w:r>
    </w:p>
    <w:p w:rsidR="00435FFC" w:rsidRDefault="00435FFC" w:rsidP="002A1D4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5FFC">
        <w:rPr>
          <w:rFonts w:ascii="Times New Roman" w:hAnsi="Times New Roman" w:cs="Times New Roman"/>
          <w:sz w:val="28"/>
          <w:szCs w:val="28"/>
        </w:rPr>
        <w:t>искусства</w:t>
      </w:r>
    </w:p>
    <w:p w:rsidR="00435FFC" w:rsidRDefault="00435FFC" w:rsidP="002A1D4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5FFC" w:rsidRDefault="00435FFC" w:rsidP="002A1D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5E7" w:rsidRDefault="00F775E7" w:rsidP="000A5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FFC" w:rsidRDefault="00435FFC" w:rsidP="00874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Нижнекамск, 20</w:t>
      </w:r>
      <w:r w:rsidR="00F775E7">
        <w:rPr>
          <w:rFonts w:ascii="Times New Roman" w:hAnsi="Times New Roman" w:cs="Times New Roman"/>
          <w:sz w:val="28"/>
          <w:szCs w:val="28"/>
        </w:rPr>
        <w:t>2</w:t>
      </w:r>
      <w:r w:rsidR="00BD27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F4DE3" w:rsidRPr="00027FED" w:rsidRDefault="004F4DE3" w:rsidP="004F4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Информационная карта программы</w:t>
      </w:r>
      <w:r w:rsidRPr="0002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tbl>
      <w:tblPr>
        <w:tblW w:w="9781" w:type="dxa"/>
        <w:tblInd w:w="-4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51"/>
        <w:gridCol w:w="3287"/>
        <w:gridCol w:w="5643"/>
      </w:tblGrid>
      <w:tr w:rsidR="004F4DE3" w:rsidRPr="00027FED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Муниципальное  бюджетное учреждение  дополнительного образования «Детская школа искусств» Нижнекамского муниципального района Республики Татарстан</w:t>
            </w:r>
          </w:p>
        </w:tc>
      </w:tr>
      <w:tr w:rsidR="004F4DE3" w:rsidRPr="00027FED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9E0259">
            <w:pPr>
              <w:spacing w:after="0" w:line="240" w:lineRule="auto"/>
              <w:ind w:left="547" w:hanging="54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Дополнительная общеобразовательная общеразвивающая программа «</w:t>
            </w:r>
            <w:r w:rsidR="003C08CD"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Колорит</w:t>
            </w: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4F4DE3" w:rsidRPr="00027FED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ind w:left="547" w:hanging="5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Направленность 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3C08CD">
            <w:pPr>
              <w:spacing w:after="0" w:line="240" w:lineRule="auto"/>
              <w:ind w:left="547" w:hanging="5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художественная</w:t>
            </w:r>
          </w:p>
        </w:tc>
      </w:tr>
      <w:tr w:rsidR="004F4DE3" w:rsidRPr="00027FED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4DE3" w:rsidRPr="00DD5681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ФИО, должность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E3" w:rsidRPr="00027FED" w:rsidRDefault="000279B3" w:rsidP="000279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Сметанина Елена Алексеевна</w:t>
            </w:r>
            <w:r w:rsidR="003C08CD" w:rsidRPr="00027FE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C08CD" w:rsidRPr="00027F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 первой квалификационной категории </w:t>
            </w:r>
          </w:p>
        </w:tc>
      </w:tr>
      <w:tr w:rsidR="004F4DE3" w:rsidRPr="00DD5681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Сведения о программе: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DD5681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4F4DE3" w:rsidRPr="00DD5681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5.1.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</w:tr>
      <w:tr w:rsidR="004F4DE3" w:rsidRPr="00DD5681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5.2.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3C08CD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7-12</w:t>
            </w:r>
            <w:r w:rsidR="004F4DE3"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4F4DE3" w:rsidRPr="00DD5681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5.3.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4DE3" w:rsidRPr="00DD5681" w:rsidTr="00E63FB4">
        <w:trPr>
          <w:trHeight w:val="154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027FED" w:rsidRDefault="004F4DE3" w:rsidP="003C08C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DE3" w:rsidRPr="00027FED" w:rsidRDefault="004F4DE3" w:rsidP="00E63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тип программы</w:t>
            </w:r>
          </w:p>
          <w:p w:rsidR="004F4DE3" w:rsidRPr="00027FED" w:rsidRDefault="004F4DE3" w:rsidP="00E63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вид программы</w:t>
            </w:r>
          </w:p>
          <w:p w:rsidR="004F4DE3" w:rsidRPr="00027FED" w:rsidRDefault="004F4DE3" w:rsidP="00E6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E3" w:rsidRPr="00027FED" w:rsidRDefault="004F4DE3" w:rsidP="00E63FB4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27F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дополнительная общеобразовательная</w:t>
            </w:r>
          </w:p>
          <w:p w:rsidR="004F4DE3" w:rsidRPr="00027FED" w:rsidRDefault="004F4DE3" w:rsidP="00E63FB4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27F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общеразвивающая</w:t>
            </w:r>
          </w:p>
          <w:p w:rsidR="004F4DE3" w:rsidRPr="00027FED" w:rsidRDefault="003C08CD" w:rsidP="00E63FB4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27FE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r w:rsidR="004F4DE3" w:rsidRPr="00027FED">
              <w:rPr>
                <w:rFonts w:ascii="Times New Roman" w:eastAsia="Times New Roman" w:hAnsi="Times New Roman" w:cs="Times New Roman"/>
                <w:sz w:val="28"/>
                <w:szCs w:val="28"/>
              </w:rPr>
              <w:t>, практ</w:t>
            </w:r>
            <w:r w:rsidRPr="00027FED">
              <w:rPr>
                <w:rFonts w:ascii="Times New Roman" w:eastAsia="Times New Roman" w:hAnsi="Times New Roman" w:cs="Times New Roman"/>
                <w:sz w:val="28"/>
                <w:szCs w:val="28"/>
              </w:rPr>
              <w:t>ические занятия, мастер-классы</w:t>
            </w:r>
          </w:p>
        </w:tc>
      </w:tr>
      <w:tr w:rsidR="004F4DE3" w:rsidRPr="00DD5681" w:rsidTr="00417769">
        <w:trPr>
          <w:trHeight w:val="17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E3" w:rsidRPr="00027FED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E3" w:rsidRPr="00DD5681" w:rsidRDefault="00027FED" w:rsidP="009E02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27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бучение детей основам изобразительной грамоты и их активное творческое развитие с учетом индивидуальности каждого ребенка посредством занятий</w:t>
            </w:r>
            <w:r w:rsidR="009E0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изобразительной деятель</w:t>
            </w:r>
            <w:r w:rsidR="00417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ностью.</w:t>
            </w:r>
          </w:p>
        </w:tc>
      </w:tr>
      <w:tr w:rsidR="004F4DE3" w:rsidRPr="00DD5681" w:rsidTr="003C08CD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5F32F0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32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  <w:r w:rsidR="005F32F0" w:rsidRPr="005F32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3287" w:type="dxa"/>
            <w:hideMark/>
          </w:tcPr>
          <w:p w:rsidR="004F4DE3" w:rsidRPr="005F32F0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F32F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643" w:type="dxa"/>
          </w:tcPr>
          <w:p w:rsidR="004F4DE3" w:rsidRPr="005F32F0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F32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Формы образовательной деятельности: </w:t>
            </w:r>
          </w:p>
          <w:p w:rsidR="004F4DE3" w:rsidRPr="005F32F0" w:rsidRDefault="00027FED" w:rsidP="00027F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5F32F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- </w:t>
            </w:r>
            <w:r w:rsidR="005F32F0" w:rsidRPr="005F32F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занятие</w:t>
            </w:r>
          </w:p>
          <w:p w:rsidR="004F4DE3" w:rsidRPr="005F32F0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F32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Методы образовательной деятельности:</w:t>
            </w:r>
          </w:p>
          <w:p w:rsidR="004F4DE3" w:rsidRPr="005F32F0" w:rsidRDefault="004F4DE3" w:rsidP="003C08CD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F32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- словесные (объяснение, беседа, рассказ)</w:t>
            </w:r>
          </w:p>
          <w:p w:rsidR="004F4DE3" w:rsidRPr="005F32F0" w:rsidRDefault="004F4DE3" w:rsidP="003C08CD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F32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- наглядно-</w:t>
            </w:r>
            <w:r w:rsidR="005F32F0" w:rsidRPr="005F32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слуховые (показ с демонстрацией, наблюдение)</w:t>
            </w:r>
          </w:p>
          <w:p w:rsidR="004F4DE3" w:rsidRPr="005F32F0" w:rsidRDefault="004F4DE3" w:rsidP="005F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F32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- практические  (</w:t>
            </w:r>
            <w:r w:rsidR="005F32F0" w:rsidRPr="005F32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выполнение творческих работ</w:t>
            </w:r>
            <w:r w:rsidRPr="005F32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F4DE3" w:rsidRPr="00DD5681" w:rsidTr="003C08CD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5C53B1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53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="005F32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3287" w:type="dxa"/>
            <w:hideMark/>
          </w:tcPr>
          <w:p w:rsidR="004F4DE3" w:rsidRPr="005C53B1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C53B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643" w:type="dxa"/>
          </w:tcPr>
          <w:p w:rsidR="004F4DE3" w:rsidRPr="005C53B1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C53B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 предусмотрена</w:t>
            </w:r>
          </w:p>
        </w:tc>
      </w:tr>
      <w:tr w:rsidR="004F4DE3" w:rsidRPr="00DD5681" w:rsidTr="003C08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5C53B1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3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5F3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87" w:type="dxa"/>
            <w:hideMark/>
          </w:tcPr>
          <w:p w:rsidR="004F4DE3" w:rsidRPr="005C53B1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C53B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643" w:type="dxa"/>
          </w:tcPr>
          <w:p w:rsidR="004F4DE3" w:rsidRPr="005C53B1" w:rsidRDefault="004F4DE3" w:rsidP="003905F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B1">
              <w:rPr>
                <w:rFonts w:ascii="Times New Roman" w:hAnsi="Times New Roman"/>
                <w:sz w:val="28"/>
                <w:szCs w:val="28"/>
              </w:rPr>
              <w:t>По окончании обучения по программе обучающийся имеет следующий уровень подготовки:</w:t>
            </w:r>
          </w:p>
          <w:p w:rsidR="004F4DE3" w:rsidRPr="005C53B1" w:rsidRDefault="004F4DE3" w:rsidP="003C08CD">
            <w:pPr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B1">
              <w:rPr>
                <w:rFonts w:ascii="Times New Roman" w:hAnsi="Times New Roman"/>
                <w:sz w:val="28"/>
                <w:szCs w:val="28"/>
              </w:rPr>
              <w:t>- владеет основными видами искусства;</w:t>
            </w:r>
          </w:p>
          <w:p w:rsidR="004F4DE3" w:rsidRPr="005C53B1" w:rsidRDefault="004F4DE3" w:rsidP="003C08CD">
            <w:pPr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B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умеет правильно ориентироваться в искусстве; </w:t>
            </w:r>
          </w:p>
          <w:p w:rsidR="004F4DE3" w:rsidRPr="005C53B1" w:rsidRDefault="004F4DE3" w:rsidP="003C08CD">
            <w:pPr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3B1">
              <w:rPr>
                <w:rFonts w:ascii="Times New Roman" w:hAnsi="Times New Roman"/>
                <w:sz w:val="28"/>
                <w:szCs w:val="28"/>
              </w:rPr>
              <w:t>- формируются сенсорные ориентировки в цвете, в форме, величине, фактуре предметов, развивается способность всматриваться, вслушиваться, анализировать предметы, явления, видеть в них общее и отличительное, быть внимательным.</w:t>
            </w:r>
          </w:p>
          <w:p w:rsidR="004F4DE3" w:rsidRPr="005C53B1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F4DE3" w:rsidRPr="00DD5681" w:rsidTr="003C08CD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E3" w:rsidRPr="00DD5681" w:rsidRDefault="004F4DE3" w:rsidP="003C0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5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9</w:t>
            </w:r>
            <w:r w:rsidR="005F32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87" w:type="dxa"/>
            <w:hideMark/>
          </w:tcPr>
          <w:p w:rsidR="004F4DE3" w:rsidRPr="00DD5681" w:rsidRDefault="004F4DE3" w:rsidP="003C0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568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5643" w:type="dxa"/>
          </w:tcPr>
          <w:p w:rsidR="004F4DE3" w:rsidRPr="00DD5681" w:rsidRDefault="004F4DE3" w:rsidP="00EA7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56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28 августа 202</w:t>
            </w:r>
            <w:r w:rsidR="00EA71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Pr="00DD56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4F4DE3" w:rsidRDefault="004F4DE3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F4DE3" w:rsidRDefault="004F4DE3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F4DE3" w:rsidRDefault="004F4DE3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009DE" w:rsidRDefault="00E009DE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05F0" w:rsidRDefault="003905F0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63FB4" w:rsidRDefault="00E63FB4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F4DE3" w:rsidRDefault="004F4DE3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F4DE3" w:rsidRPr="00320F82" w:rsidRDefault="004F4DE3" w:rsidP="004F4DE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4F4DE3" w:rsidRPr="00320F82" w:rsidRDefault="004F4DE3" w:rsidP="004F4DE3">
      <w:pPr>
        <w:pStyle w:val="a3"/>
        <w:numPr>
          <w:ilvl w:val="0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программы</w:t>
      </w:r>
    </w:p>
    <w:p w:rsidR="004F4DE3" w:rsidRPr="00320F82" w:rsidRDefault="004F4DE3" w:rsidP="004F4DE3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F4DE3" w:rsidRPr="00320F82" w:rsidRDefault="004F4DE3" w:rsidP="004F4DE3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Направленность программы</w:t>
      </w:r>
    </w:p>
    <w:p w:rsidR="004F4DE3" w:rsidRPr="00320F82" w:rsidRDefault="004F4DE3" w:rsidP="004F4DE3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Актуальность программы</w:t>
      </w:r>
    </w:p>
    <w:p w:rsidR="004F4DE3" w:rsidRPr="00320F82" w:rsidRDefault="004F4DE3" w:rsidP="004F4DE3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Отличительные особенности программы</w:t>
      </w:r>
    </w:p>
    <w:p w:rsidR="004F4DE3" w:rsidRPr="00320F82" w:rsidRDefault="004F4DE3" w:rsidP="004F4DE3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Цель программы</w:t>
      </w:r>
    </w:p>
    <w:p w:rsidR="004F4DE3" w:rsidRPr="00320F82" w:rsidRDefault="004F4DE3" w:rsidP="004F4DE3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Задачи программы</w:t>
      </w:r>
    </w:p>
    <w:p w:rsidR="004F4DE3" w:rsidRPr="00320F82" w:rsidRDefault="004F4DE3" w:rsidP="004F4DE3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Формы организации образовательного процесса и сроки освоения</w:t>
      </w:r>
    </w:p>
    <w:p w:rsidR="004F4DE3" w:rsidRPr="00320F82" w:rsidRDefault="004F4DE3" w:rsidP="004F4DE3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программы</w:t>
      </w:r>
    </w:p>
    <w:p w:rsidR="004F4DE3" w:rsidRPr="00320F82" w:rsidRDefault="004F4DE3" w:rsidP="004F4DE3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0F82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:rsidR="004F4DE3" w:rsidRPr="00320F82" w:rsidRDefault="004F4DE3" w:rsidP="004F4DE3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4F4DE3" w:rsidRPr="00320F82" w:rsidRDefault="004F4DE3" w:rsidP="004F4DE3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</w:p>
    <w:p w:rsidR="004F4DE3" w:rsidRPr="00320F82" w:rsidRDefault="004F4DE3" w:rsidP="004F4DE3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4F4DE3" w:rsidRPr="00320F82" w:rsidRDefault="004F4DE3" w:rsidP="004F4DE3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4F4DE3" w:rsidRPr="00320F82" w:rsidRDefault="004F4DE3" w:rsidP="004F4DE3">
      <w:pPr>
        <w:pStyle w:val="a3"/>
        <w:numPr>
          <w:ilvl w:val="0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:rsidR="004F4DE3" w:rsidRPr="00320F82" w:rsidRDefault="004F4DE3" w:rsidP="004F4DE3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4F4DE3" w:rsidRPr="00320F82" w:rsidRDefault="004F4DE3" w:rsidP="004F4DE3">
      <w:pPr>
        <w:pStyle w:val="a3"/>
        <w:numPr>
          <w:ilvl w:val="1"/>
          <w:numId w:val="2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4F4DE3" w:rsidRDefault="004F4DE3" w:rsidP="004F4DE3">
      <w:pPr>
        <w:rPr>
          <w:szCs w:val="28"/>
        </w:rPr>
      </w:pPr>
    </w:p>
    <w:p w:rsidR="00E009DE" w:rsidRDefault="00E009DE" w:rsidP="004F4DE3">
      <w:pPr>
        <w:rPr>
          <w:szCs w:val="28"/>
        </w:rPr>
      </w:pPr>
    </w:p>
    <w:p w:rsidR="00E009DE" w:rsidRDefault="00E009DE" w:rsidP="004F4DE3">
      <w:pPr>
        <w:rPr>
          <w:szCs w:val="28"/>
        </w:rPr>
      </w:pPr>
    </w:p>
    <w:p w:rsidR="00E009DE" w:rsidRDefault="00E009DE" w:rsidP="004F4DE3">
      <w:pPr>
        <w:rPr>
          <w:szCs w:val="28"/>
        </w:rPr>
      </w:pPr>
    </w:p>
    <w:p w:rsidR="001F0D58" w:rsidRDefault="001F0D58" w:rsidP="00B05E9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20F82" w:rsidRPr="00320F82" w:rsidRDefault="00320F82" w:rsidP="00320F82">
      <w:pPr>
        <w:pStyle w:val="a3"/>
        <w:numPr>
          <w:ilvl w:val="0"/>
          <w:numId w:val="23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 w:cs="Times New Roman"/>
          <w:b/>
          <w:sz w:val="28"/>
          <w:szCs w:val="28"/>
        </w:rPr>
        <w:lastRenderedPageBreak/>
        <w:t>Комплекс основных характеристик программы</w:t>
      </w:r>
    </w:p>
    <w:p w:rsidR="001C4F48" w:rsidRPr="00320F82" w:rsidRDefault="001C4F48" w:rsidP="00320F82">
      <w:pPr>
        <w:pStyle w:val="a3"/>
        <w:numPr>
          <w:ilvl w:val="1"/>
          <w:numId w:val="25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20F8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C70D2C" w:rsidRPr="003905F0" w:rsidRDefault="00C70D2C" w:rsidP="00C70D2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3905F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Направленность программы</w:t>
      </w:r>
    </w:p>
    <w:p w:rsidR="00C70D2C" w:rsidRPr="00DD5681" w:rsidRDefault="00C70D2C" w:rsidP="00C3315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>Дополнительная общеобразовательная общеразвивающая программа «</w:t>
      </w:r>
      <w:r w:rsidR="00C3315B"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>ИЗО-студии «Колорит»</w:t>
      </w:r>
      <w:r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относится к программам художественной направленности. Программа направлена на приобретение детьми знаний, умений и навыков в области </w:t>
      </w:r>
      <w:r w:rsidR="00C3315B"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>изобразительного искусства</w:t>
      </w:r>
      <w:r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>, получение ими художественного образования, а также на эстети</w:t>
      </w:r>
      <w:r w:rsidR="00E009DE">
        <w:rPr>
          <w:rFonts w:ascii="Times New Roman" w:eastAsia="Calibri" w:hAnsi="Times New Roman" w:cs="Times New Roman"/>
          <w:sz w:val="28"/>
          <w:szCs w:val="28"/>
          <w:lang w:eastAsia="ar-SA"/>
        </w:rPr>
        <w:t>ческое воспитание и духовно-</w:t>
      </w:r>
      <w:r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>нравственное развитие обучающегося.</w:t>
      </w:r>
    </w:p>
    <w:p w:rsidR="00C70D2C" w:rsidRPr="00DD5681" w:rsidRDefault="00C70D2C" w:rsidP="00C70D2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DD568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Нормативно-правовое обеспечение программы</w:t>
      </w:r>
    </w:p>
    <w:p w:rsidR="00C70D2C" w:rsidRPr="00DD5681" w:rsidRDefault="00C70D2C" w:rsidP="00C70D2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D5681">
        <w:rPr>
          <w:rFonts w:ascii="Times New Roman" w:eastAsia="Calibri" w:hAnsi="Times New Roman" w:cs="Times New Roman"/>
          <w:sz w:val="28"/>
          <w:szCs w:val="28"/>
          <w:lang w:eastAsia="ar-SA"/>
        </w:rPr>
        <w:t>Данная программа разработана в соответствии с основными нормативными и программными документами в области образования Российской Федерации:</w:t>
      </w:r>
    </w:p>
    <w:p w:rsidR="00C70D2C" w:rsidRPr="00DD5681" w:rsidRDefault="00C70D2C" w:rsidP="00C70D2C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68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от 29.12.12г. № 273-ФЗ «Об образовании в Российской Федерации» - статья 2 пункты 9, 10, 14; статья 10 , пункт 7; статья 12 пункты 1, 2, 4; статья 23 пункты 3, 4; статья 28 пункт 2; статья 48 пункт 1; 75 пункты 1-5; 76</w:t>
      </w:r>
      <w:r w:rsidR="00E63F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0D2C" w:rsidRPr="00DD5681" w:rsidRDefault="00C70D2C" w:rsidP="00C70D2C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D5681">
        <w:rPr>
          <w:rFonts w:ascii="Times New Roman" w:eastAsia="Calibri" w:hAnsi="Times New Roman" w:cs="Times New Roman"/>
          <w:sz w:val="28"/>
          <w:szCs w:val="28"/>
          <w:lang w:eastAsia="ar-SA"/>
        </w:rPr>
        <w:t>СанПином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  <w:r w:rsidR="00E63FB4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C70D2C" w:rsidRPr="00DD5681" w:rsidRDefault="00C70D2C" w:rsidP="00C70D2C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D568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Приказом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</w:t>
      </w:r>
      <w:r w:rsidR="00E63FB4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B21C78" w:rsidRPr="00B21C78" w:rsidRDefault="00B21C78" w:rsidP="00B21C78">
      <w:pPr>
        <w:pStyle w:val="a3"/>
        <w:numPr>
          <w:ilvl w:val="0"/>
          <w:numId w:val="20"/>
        </w:numPr>
        <w:tabs>
          <w:tab w:val="left" w:pos="993"/>
        </w:tabs>
        <w:suppressAutoHyphens/>
        <w:spacing w:before="100" w:beforeAutospacing="1" w:after="0" w:afterAutospacing="1" w:line="240" w:lineRule="auto"/>
        <w:ind w:left="0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21C78">
        <w:rPr>
          <w:rFonts w:ascii="Times New Roman" w:eastAsia="Calibri" w:hAnsi="Times New Roman" w:cs="Times New Roman"/>
          <w:sz w:val="28"/>
          <w:szCs w:val="28"/>
          <w:lang w:eastAsia="ar-SA"/>
        </w:rPr>
        <w:t>Приказ Министерства просвещения Российской Федерации от 27 июля 2022 года.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B21C78" w:rsidRPr="00DD5681" w:rsidRDefault="00B21C78" w:rsidP="00B21C78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68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Методическими рекомендациями по проектированию современных дополнительных общеобразовательных (общеразвивающих) программ ГБУ ДО «Республиканский центр внешкольной работы» (письмо от 22.09.2017 года)</w:t>
      </w:r>
    </w:p>
    <w:p w:rsidR="00C70D2C" w:rsidRPr="00C70D2C" w:rsidRDefault="00C70D2C" w:rsidP="00C70D2C">
      <w:pPr>
        <w:spacing w:after="0" w:line="276" w:lineRule="auto"/>
        <w:ind w:firstLine="142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70D2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Актуальность программы</w:t>
      </w:r>
    </w:p>
    <w:p w:rsidR="00C70D2C" w:rsidRDefault="00C70D2C" w:rsidP="00C70D2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 xml:space="preserve">Изобразительное искусство – явление социальное, его специфика неповторима в других областях человеческой деятельности, поэтому приоритетные цели художественного образования, лежат в области воспитания духовного мира человека, развития эмоционально-чувственной сферы, образного мышления и способности оценивать окружающий мир, согласно законам красоты. Изучение изобразительного искусства призвано осуществить одну из главных задач современного образования – воспитание </w:t>
      </w:r>
      <w:r w:rsidRPr="00E70915">
        <w:rPr>
          <w:rFonts w:ascii="Times New Roman" w:hAnsi="Times New Roman" w:cs="Times New Roman"/>
          <w:sz w:val="28"/>
          <w:szCs w:val="28"/>
        </w:rPr>
        <w:lastRenderedPageBreak/>
        <w:t>всесторонне развитой личности,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 Знакомство с миром искусства даёт учащимся возможность повысить свой уровень культуры.</w:t>
      </w:r>
    </w:p>
    <w:p w:rsidR="005F32F0" w:rsidRPr="005F32F0" w:rsidRDefault="005F32F0" w:rsidP="00C70D2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2F0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AE7F04" w:rsidRDefault="00AE7F04" w:rsidP="00C70D2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F04">
        <w:rPr>
          <w:rFonts w:ascii="Times New Roman" w:hAnsi="Times New Roman" w:cs="Times New Roman"/>
          <w:sz w:val="28"/>
          <w:szCs w:val="28"/>
        </w:rPr>
        <w:t>Отличительной особенностью да</w:t>
      </w:r>
      <w:r>
        <w:rPr>
          <w:rFonts w:ascii="Times New Roman" w:hAnsi="Times New Roman" w:cs="Times New Roman"/>
          <w:sz w:val="28"/>
          <w:szCs w:val="28"/>
        </w:rPr>
        <w:t xml:space="preserve">нной образовательной программы </w:t>
      </w:r>
      <w:r w:rsidRPr="00AE7F04">
        <w:rPr>
          <w:rFonts w:ascii="Times New Roman" w:hAnsi="Times New Roman" w:cs="Times New Roman"/>
          <w:sz w:val="28"/>
          <w:szCs w:val="28"/>
        </w:rPr>
        <w:t>заключается в том, что программа ориентирована на применение широкого комплекса различного дополнительного материала по изобразительному искусству. Программой предусмотрено, чтобы каждое занятие было направлено на овладение основами изобразительного искусства, на приобщение детей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школьников развиваются творческие начала.</w:t>
      </w:r>
    </w:p>
    <w:p w:rsidR="00AE7F04" w:rsidRDefault="00C70D2C" w:rsidP="00C70D2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AE7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:rsidR="00C70D2C" w:rsidRPr="00AE7F04" w:rsidRDefault="00AE7F04" w:rsidP="00AE7F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C70D2C" w:rsidRPr="00C70D2C">
        <w:rPr>
          <w:rFonts w:ascii="Times New Roman" w:hAnsi="Times New Roman" w:cs="Times New Roman"/>
          <w:sz w:val="28"/>
          <w:szCs w:val="28"/>
        </w:rPr>
        <w:t>учение детей основам изобразительной грамоты и их активное творческое развитие с учетом индивидуальности каждого ребенка посредством занятий</w:t>
      </w:r>
      <w:r w:rsidR="00E009DE">
        <w:rPr>
          <w:rFonts w:ascii="Times New Roman" w:hAnsi="Times New Roman" w:cs="Times New Roman"/>
          <w:sz w:val="28"/>
          <w:szCs w:val="28"/>
        </w:rPr>
        <w:t xml:space="preserve"> изобразительной деятельностью.</w:t>
      </w:r>
    </w:p>
    <w:p w:rsidR="00C70D2C" w:rsidRPr="00C70D2C" w:rsidRDefault="00C70D2C" w:rsidP="00C70D2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D2C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AE7F04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C70D2C" w:rsidRPr="00E70915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Обучающие:</w:t>
      </w:r>
    </w:p>
    <w:p w:rsidR="00C70D2C" w:rsidRPr="00E70915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знакомство с жанрами изобразительного искусства;</w:t>
      </w:r>
    </w:p>
    <w:p w:rsidR="00C70D2C" w:rsidRPr="00E70915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знакомство с различными художественными материалами и техниками изобразительной деятельности;</w:t>
      </w:r>
    </w:p>
    <w:p w:rsidR="00C70D2C" w:rsidRPr="00E70915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овладение основами перспективного построения фигур в зависимости от точки зрения;</w:t>
      </w:r>
    </w:p>
    <w:p w:rsidR="00C70D2C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приобретение умения грамотно строить композицию с выделением композиционного центра.</w:t>
      </w:r>
    </w:p>
    <w:p w:rsidR="00C70D2C" w:rsidRPr="00E70915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C70D2C" w:rsidRPr="00E70915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развитие у детей чувственно-эмоциональных проявлений: внимания, памяти, фантазии, воображения;</w:t>
      </w:r>
    </w:p>
    <w:p w:rsidR="00C70D2C" w:rsidRPr="00E70915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развитие колористического видения;</w:t>
      </w:r>
    </w:p>
    <w:p w:rsidR="00C70D2C" w:rsidRPr="00E70915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-развитие художественного вкуса, способности видеть и понимать прекрасное;</w:t>
      </w:r>
    </w:p>
    <w:p w:rsidR="00C70D2C" w:rsidRPr="00E70915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улучшение моторики, пластичности, гибкости рук и точности глазомера;</w:t>
      </w:r>
    </w:p>
    <w:p w:rsidR="00C70D2C" w:rsidRPr="00E70915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 xml:space="preserve">- развитие коммуникативных умений и навыков, обеспечивающих совместную деятельность в группе, сотрудничество, общение (адекватно </w:t>
      </w:r>
      <w:r w:rsidRPr="00E70915">
        <w:rPr>
          <w:rFonts w:ascii="Times New Roman" w:hAnsi="Times New Roman" w:cs="Times New Roman"/>
          <w:sz w:val="28"/>
          <w:szCs w:val="28"/>
        </w:rPr>
        <w:lastRenderedPageBreak/>
        <w:t>оценивать свои достижения и достижения других, оказывать помощь другим, разрешать конфликтные ситуации);</w:t>
      </w:r>
    </w:p>
    <w:p w:rsidR="00C70D2C" w:rsidRPr="00E70915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формирование у детей устойчивого интереса к искусству и занятиям художественным творчеством.</w:t>
      </w:r>
    </w:p>
    <w:p w:rsidR="00C70D2C" w:rsidRPr="00E70915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C70D2C" w:rsidRPr="00E70915" w:rsidRDefault="00C70D2C" w:rsidP="00C70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>- воспитание аккуратности, терпения, воли, усидчивости, трудолюбия, аккуратности.</w:t>
      </w:r>
    </w:p>
    <w:p w:rsidR="00C70D2C" w:rsidRDefault="00AE7F04" w:rsidP="003F0575">
      <w:pPr>
        <w:spacing w:after="0" w:line="276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образовател</w:t>
      </w:r>
      <w:r w:rsidR="003F0575">
        <w:rPr>
          <w:rFonts w:ascii="Times New Roman" w:hAnsi="Times New Roman"/>
          <w:b/>
          <w:sz w:val="28"/>
          <w:szCs w:val="28"/>
        </w:rPr>
        <w:t xml:space="preserve">ьного процесса и сроки освоения </w:t>
      </w:r>
      <w:r>
        <w:rPr>
          <w:rFonts w:ascii="Times New Roman" w:hAnsi="Times New Roman"/>
          <w:b/>
          <w:sz w:val="28"/>
          <w:szCs w:val="28"/>
        </w:rPr>
        <w:t>программы</w:t>
      </w:r>
    </w:p>
    <w:p w:rsidR="003F0575" w:rsidRPr="003F0575" w:rsidRDefault="003F0575" w:rsidP="003F0575">
      <w:pPr>
        <w:spacing w:after="0" w:line="276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3F0575">
        <w:rPr>
          <w:rFonts w:ascii="Times New Roman" w:hAnsi="Times New Roman"/>
          <w:sz w:val="28"/>
          <w:szCs w:val="28"/>
        </w:rPr>
        <w:t>очная</w:t>
      </w:r>
      <w:r>
        <w:rPr>
          <w:rFonts w:ascii="Times New Roman" w:hAnsi="Times New Roman"/>
          <w:sz w:val="28"/>
          <w:szCs w:val="28"/>
        </w:rPr>
        <w:t>;</w:t>
      </w:r>
    </w:p>
    <w:p w:rsidR="003F0575" w:rsidRPr="003F0575" w:rsidRDefault="003F0575" w:rsidP="003F0575">
      <w:pPr>
        <w:spacing w:after="0" w:line="276" w:lineRule="auto"/>
        <w:ind w:firstLine="142"/>
        <w:rPr>
          <w:rFonts w:ascii="Times New Roman" w:hAnsi="Times New Roman"/>
          <w:sz w:val="28"/>
          <w:szCs w:val="28"/>
        </w:rPr>
      </w:pPr>
      <w:r w:rsidRPr="003F0575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групповая.</w:t>
      </w:r>
    </w:p>
    <w:p w:rsidR="003F0575" w:rsidRPr="003F0575" w:rsidRDefault="00A55C48" w:rsidP="00E63FB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программа рассчитана на один год.</w:t>
      </w:r>
      <w:r w:rsidR="00EA7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детей, </w:t>
      </w: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C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ступающих к освоению программы,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r w:rsidR="00EA7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7F6">
        <w:rPr>
          <w:rFonts w:ascii="Times New Roman" w:hAnsi="Times New Roman"/>
          <w:sz w:val="28"/>
          <w:szCs w:val="28"/>
        </w:rPr>
        <w:t>Численный состав: 14 - 16</w:t>
      </w:r>
    </w:p>
    <w:p w:rsidR="00A55C48" w:rsidRPr="003905F0" w:rsidRDefault="00E009DE" w:rsidP="003F057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детей</w:t>
      </w:r>
      <w:r w:rsidR="003F0575">
        <w:rPr>
          <w:rFonts w:ascii="Times New Roman" w:hAnsi="Times New Roman"/>
          <w:sz w:val="28"/>
          <w:szCs w:val="28"/>
        </w:rPr>
        <w:t>.</w:t>
      </w:r>
      <w:r w:rsid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занятия </w:t>
      </w:r>
      <w:r w:rsidR="003F0575" w:rsidRP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«</w:t>
      </w:r>
      <w:r w:rsid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Колорит» занятия </w:t>
      </w:r>
      <w:r w:rsidR="003F0575" w:rsidRP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2 раза в неделю. Общая продолжительнос</w:t>
      </w:r>
      <w:r w:rsid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занятий в неделю составляет 4 </w:t>
      </w:r>
      <w:r w:rsidR="003F0575" w:rsidRP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часа (1 час занятия включает в себя </w:t>
      </w:r>
      <w:r w:rsid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F0575" w:rsidRP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 уч</w:t>
      </w:r>
      <w:r w:rsid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ебного времени и обязательный 10</w:t>
      </w:r>
      <w:r w:rsidR="003F0575" w:rsidRP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минутный перерыв для отдыха обучаю</w:t>
      </w:r>
      <w:r w:rsid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и проветривания помещения</w:t>
      </w:r>
      <w:r w:rsidR="003F0575" w:rsidRP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F0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C48" w:rsidRPr="00A55C48" w:rsidRDefault="001C4F48" w:rsidP="002A1D4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</w:t>
      </w:r>
      <w:r w:rsidR="00A55C48"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общеразвивающая программа </w:t>
      </w:r>
      <w:r w:rsidR="00611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изобразительного искусства </w:t>
      </w:r>
      <w:r w:rsidR="00A55C48"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Колорит</w:t>
      </w:r>
      <w:r w:rsidR="00A55C48"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включает в себя изучение следующих учебных </w:t>
      </w:r>
      <w:r w:rsidR="00A20A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A55C48"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5C48" w:rsidRPr="00A55C48" w:rsidRDefault="00A55C48" w:rsidP="002A1D4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цвета</w:t>
      </w: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5C48" w:rsidRPr="00A55C48" w:rsidRDefault="00A55C48" w:rsidP="002A1D4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</w:t>
      </w: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5C48" w:rsidRPr="00A55C48" w:rsidRDefault="00A55C48" w:rsidP="002A1D4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творчество</w:t>
      </w: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5C48" w:rsidRPr="00A55C48" w:rsidRDefault="00A55C48" w:rsidP="002A1D4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</w:t>
      </w:r>
      <w:r w:rsidRPr="00A55C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0915" w:rsidRPr="00E70915" w:rsidRDefault="00E70915" w:rsidP="002A1D4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915">
        <w:rPr>
          <w:rFonts w:ascii="Times New Roman" w:hAnsi="Times New Roman" w:cs="Times New Roman"/>
          <w:sz w:val="28"/>
          <w:szCs w:val="28"/>
        </w:rPr>
        <w:t xml:space="preserve">В области </w:t>
      </w:r>
      <w:r>
        <w:rPr>
          <w:rFonts w:ascii="Times New Roman" w:hAnsi="Times New Roman" w:cs="Times New Roman"/>
          <w:sz w:val="28"/>
          <w:szCs w:val="28"/>
        </w:rPr>
        <w:t>искусства цвета</w:t>
      </w:r>
      <w:r w:rsidRPr="00E70915">
        <w:rPr>
          <w:rFonts w:ascii="Times New Roman" w:hAnsi="Times New Roman" w:cs="Times New Roman"/>
          <w:sz w:val="28"/>
          <w:szCs w:val="28"/>
        </w:rPr>
        <w:t xml:space="preserve"> дети постигают законы цвета и колорита, фактуры и формы, в графике </w:t>
      </w:r>
      <w:r w:rsidR="00874112">
        <w:rPr>
          <w:rFonts w:ascii="Times New Roman" w:hAnsi="Times New Roman" w:cs="Times New Roman"/>
          <w:sz w:val="28"/>
          <w:szCs w:val="28"/>
        </w:rPr>
        <w:t>-</w:t>
      </w:r>
      <w:r w:rsidRPr="00E70915">
        <w:rPr>
          <w:rFonts w:ascii="Times New Roman" w:hAnsi="Times New Roman" w:cs="Times New Roman"/>
          <w:sz w:val="28"/>
          <w:szCs w:val="28"/>
        </w:rPr>
        <w:t xml:space="preserve"> образный язык, основой которого являются точка и линия, плоскость и пространство, в </w:t>
      </w:r>
      <w:r w:rsidR="00874112">
        <w:rPr>
          <w:rFonts w:ascii="Times New Roman" w:hAnsi="Times New Roman" w:cs="Times New Roman"/>
          <w:sz w:val="28"/>
          <w:szCs w:val="28"/>
        </w:rPr>
        <w:t>моделировании</w:t>
      </w:r>
      <w:r w:rsidRPr="00E70915">
        <w:rPr>
          <w:rFonts w:ascii="Times New Roman" w:hAnsi="Times New Roman" w:cs="Times New Roman"/>
          <w:sz w:val="28"/>
          <w:szCs w:val="28"/>
        </w:rPr>
        <w:t xml:space="preserve"> - искусство пластики</w:t>
      </w:r>
      <w:r w:rsidR="00874112">
        <w:rPr>
          <w:rFonts w:ascii="Times New Roman" w:hAnsi="Times New Roman" w:cs="Times New Roman"/>
          <w:sz w:val="28"/>
          <w:szCs w:val="28"/>
        </w:rPr>
        <w:t xml:space="preserve">, в художественном творчестве - </w:t>
      </w:r>
      <w:r w:rsidR="00874112" w:rsidRPr="00874112">
        <w:rPr>
          <w:rFonts w:ascii="Times New Roman" w:hAnsi="Times New Roman" w:cs="Times New Roman"/>
          <w:sz w:val="28"/>
          <w:szCs w:val="28"/>
        </w:rPr>
        <w:t>изображать различные предметы, используя бумагу разной фактуры и усвоенные способы вырезания и обрывания</w:t>
      </w:r>
      <w:r w:rsidR="00874112">
        <w:rPr>
          <w:rFonts w:ascii="Times New Roman" w:hAnsi="Times New Roman" w:cs="Times New Roman"/>
          <w:sz w:val="28"/>
          <w:szCs w:val="28"/>
        </w:rPr>
        <w:t xml:space="preserve">, </w:t>
      </w:r>
      <w:r w:rsidR="00874112" w:rsidRPr="00874112">
        <w:rPr>
          <w:rFonts w:ascii="Times New Roman" w:hAnsi="Times New Roman" w:cs="Times New Roman"/>
          <w:sz w:val="28"/>
          <w:szCs w:val="28"/>
        </w:rPr>
        <w:t>создавать сюжетные и декоративные композиции.</w:t>
      </w:r>
    </w:p>
    <w:p w:rsidR="001C4F48" w:rsidRDefault="003905F0" w:rsidP="003905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551107" w:rsidRDefault="00551107" w:rsidP="003905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107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формулируются через перечисление знаний, умений, компетенций, которые присвоят учащиеся в процессе освоения теоретической и практической частей программы. </w:t>
      </w:r>
    </w:p>
    <w:p w:rsidR="00551107" w:rsidRPr="00551107" w:rsidRDefault="00E009DE" w:rsidP="0055110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551107" w:rsidRDefault="00551107" w:rsidP="006445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 xml:space="preserve">основные свойства материалов для изобразительного творчества;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51107">
        <w:rPr>
          <w:rFonts w:ascii="Times New Roman" w:hAnsi="Times New Roman" w:cs="Times New Roman"/>
          <w:sz w:val="28"/>
          <w:szCs w:val="28"/>
        </w:rPr>
        <w:t xml:space="preserve"> инструкцию по технике безопасности;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 xml:space="preserve">о строении композиции;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 xml:space="preserve">о роли выразительных средств (форме, цвете, фактуре) в построении декоративного произведения, изобразительной композиции;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 xml:space="preserve">о цветовом круге;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 xml:space="preserve">особенности выполнения работы в рисунке, в живописи;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 xml:space="preserve">особенности выполнения техники в </w:t>
      </w:r>
      <w:r w:rsidR="00B8742E">
        <w:rPr>
          <w:rFonts w:ascii="Times New Roman" w:hAnsi="Times New Roman" w:cs="Times New Roman"/>
          <w:sz w:val="28"/>
          <w:szCs w:val="28"/>
        </w:rPr>
        <w:t>художественном</w:t>
      </w:r>
      <w:r w:rsidRPr="00551107">
        <w:rPr>
          <w:rFonts w:ascii="Times New Roman" w:hAnsi="Times New Roman" w:cs="Times New Roman"/>
          <w:sz w:val="28"/>
          <w:szCs w:val="28"/>
        </w:rPr>
        <w:t xml:space="preserve"> творчестве;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>особенности оформления работы;</w:t>
      </w:r>
    </w:p>
    <w:p w:rsidR="00E009DE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 xml:space="preserve">о понятии «декоративно-прикладное искусство»; </w:t>
      </w:r>
    </w:p>
    <w:p w:rsidR="00E009DE" w:rsidRDefault="00E009DE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C34F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искусстве</w:t>
      </w:r>
      <w:r w:rsidRPr="001C34F2">
        <w:rPr>
          <w:rFonts w:ascii="Times New Roman" w:hAnsi="Times New Roman" w:cs="Times New Roman"/>
          <w:sz w:val="28"/>
          <w:szCs w:val="28"/>
        </w:rPr>
        <w:t xml:space="preserve"> пластики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107">
        <w:rPr>
          <w:rFonts w:ascii="Times New Roman" w:hAnsi="Times New Roman" w:cs="Times New Roman"/>
          <w:sz w:val="28"/>
          <w:szCs w:val="28"/>
        </w:rPr>
        <w:t xml:space="preserve">уметь: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 xml:space="preserve">правильно и безопасно пользоваться необходимыми материалами; 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 xml:space="preserve">определять нужный формат листа и расположение при выборе композиции;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 xml:space="preserve">отличать теплые и холодные цвета;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 xml:space="preserve">находить цветовой контраст;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 xml:space="preserve">пользоваться основными законами композиции; </w:t>
      </w:r>
    </w:p>
    <w:p w:rsidR="001C34F2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09DE">
        <w:rPr>
          <w:rFonts w:ascii="Times New Roman" w:hAnsi="Times New Roman" w:cs="Times New Roman"/>
          <w:sz w:val="28"/>
          <w:szCs w:val="28"/>
        </w:rPr>
        <w:t>определять техники выполнения.</w:t>
      </w:r>
    </w:p>
    <w:p w:rsidR="00551107" w:rsidRDefault="00DF2DB0" w:rsidP="001C34F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107">
        <w:rPr>
          <w:rFonts w:ascii="Times New Roman" w:hAnsi="Times New Roman" w:cs="Times New Roman"/>
          <w:b/>
          <w:sz w:val="28"/>
          <w:szCs w:val="28"/>
        </w:rPr>
        <w:t>Результаты воспитывающей деятельности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107">
        <w:rPr>
          <w:rFonts w:ascii="Times New Roman" w:hAnsi="Times New Roman" w:cs="Times New Roman"/>
          <w:sz w:val="28"/>
          <w:szCs w:val="28"/>
        </w:rPr>
        <w:t xml:space="preserve">Учащиеся будут знать и понимать: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551107">
        <w:rPr>
          <w:rFonts w:ascii="Times New Roman" w:hAnsi="Times New Roman" w:cs="Times New Roman"/>
          <w:sz w:val="28"/>
          <w:szCs w:val="28"/>
        </w:rPr>
        <w:t xml:space="preserve">ак вместе добиваться интересной композиции, разрабатывая идеи воплощения замысла;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>будут иметь представление о возможном сотрудничестве в планировании совместной работы п</w:t>
      </w:r>
      <w:r>
        <w:rPr>
          <w:rFonts w:ascii="Times New Roman" w:hAnsi="Times New Roman" w:cs="Times New Roman"/>
          <w:sz w:val="28"/>
          <w:szCs w:val="28"/>
        </w:rPr>
        <w:t>о своим творческим замыслам;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>будут уметь работать коллективно, оказывая помощь в работе, путём исправления ошибок товар</w:t>
      </w:r>
      <w:r>
        <w:rPr>
          <w:rFonts w:ascii="Times New Roman" w:hAnsi="Times New Roman" w:cs="Times New Roman"/>
          <w:sz w:val="28"/>
          <w:szCs w:val="28"/>
        </w:rPr>
        <w:t xml:space="preserve">ища, в случае необходимости;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51107">
        <w:rPr>
          <w:rFonts w:ascii="Times New Roman" w:hAnsi="Times New Roman" w:cs="Times New Roman"/>
          <w:sz w:val="28"/>
          <w:szCs w:val="28"/>
        </w:rPr>
        <w:t xml:space="preserve">бучающиеся смогут реализовать полученные навыки в практической деятельности, в повседневной жизни, делая таким образом сувенирные изделия, которые можно использовать в качестве подарка родным или в </w:t>
      </w:r>
      <w:r>
        <w:rPr>
          <w:rFonts w:ascii="Times New Roman" w:hAnsi="Times New Roman" w:cs="Times New Roman"/>
          <w:sz w:val="28"/>
          <w:szCs w:val="28"/>
        </w:rPr>
        <w:t xml:space="preserve">благотворительных целях. 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107">
        <w:rPr>
          <w:rFonts w:ascii="Times New Roman" w:hAnsi="Times New Roman" w:cs="Times New Roman"/>
          <w:b/>
          <w:sz w:val="28"/>
          <w:szCs w:val="28"/>
        </w:rPr>
        <w:t>Результаты развивающей деятельности.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107">
        <w:rPr>
          <w:rFonts w:ascii="Times New Roman" w:hAnsi="Times New Roman" w:cs="Times New Roman"/>
          <w:sz w:val="28"/>
          <w:szCs w:val="28"/>
        </w:rPr>
        <w:t>Учащиеся будут знать и понимать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1107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>как выполнять работу в зависимости от техники, степени сложности,</w:t>
      </w:r>
      <w:r>
        <w:rPr>
          <w:rFonts w:ascii="Times New Roman" w:hAnsi="Times New Roman" w:cs="Times New Roman"/>
          <w:sz w:val="28"/>
          <w:szCs w:val="28"/>
        </w:rPr>
        <w:t xml:space="preserve"> тем самым развивая вни</w:t>
      </w:r>
      <w:r w:rsidR="002D71A0">
        <w:rPr>
          <w:rFonts w:ascii="Times New Roman" w:hAnsi="Times New Roman" w:cs="Times New Roman"/>
          <w:sz w:val="28"/>
          <w:szCs w:val="28"/>
        </w:rPr>
        <w:t>мание;</w:t>
      </w:r>
    </w:p>
    <w:p w:rsidR="00DF2DB0" w:rsidRDefault="00551107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1107">
        <w:rPr>
          <w:rFonts w:ascii="Times New Roman" w:hAnsi="Times New Roman" w:cs="Times New Roman"/>
          <w:sz w:val="28"/>
          <w:szCs w:val="28"/>
        </w:rPr>
        <w:t>будут запоминать количество как рисовать тот или иной объект с натуры или по памяти, развивая таким образом память, художеств</w:t>
      </w:r>
      <w:r w:rsidR="00DF2DB0">
        <w:rPr>
          <w:rFonts w:ascii="Times New Roman" w:hAnsi="Times New Roman" w:cs="Times New Roman"/>
          <w:sz w:val="28"/>
          <w:szCs w:val="28"/>
        </w:rPr>
        <w:t>енно-образные представление;</w:t>
      </w:r>
    </w:p>
    <w:p w:rsidR="00DF2DB0" w:rsidRDefault="00DF2DB0" w:rsidP="00DF2D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обучающиеся, работая с пластилином</w:t>
      </w:r>
      <w:r w:rsidR="00551107" w:rsidRPr="00551107">
        <w:rPr>
          <w:rFonts w:ascii="Times New Roman" w:hAnsi="Times New Roman" w:cs="Times New Roman"/>
          <w:sz w:val="28"/>
          <w:szCs w:val="28"/>
        </w:rPr>
        <w:t xml:space="preserve">, в процессе работы развивают мелкую моторику, переходя к более сложным и мелким деталям. </w:t>
      </w:r>
    </w:p>
    <w:p w:rsidR="001C34F2" w:rsidRPr="001C34F2" w:rsidRDefault="001C34F2" w:rsidP="001C34F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34F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Метапредметные результаты</w:t>
      </w:r>
    </w:p>
    <w:p w:rsidR="001C34F2" w:rsidRPr="001C34F2" w:rsidRDefault="001C34F2" w:rsidP="001C34F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34F2">
        <w:rPr>
          <w:rFonts w:ascii="Times New Roman" w:eastAsia="Calibri" w:hAnsi="Times New Roman" w:cs="Times New Roman"/>
          <w:b/>
          <w:sz w:val="28"/>
          <w:szCs w:val="28"/>
        </w:rPr>
        <w:t>Регулятивные УУД</w:t>
      </w:r>
    </w:p>
    <w:p w:rsidR="001C34F2" w:rsidRPr="001C34F2" w:rsidRDefault="001C34F2" w:rsidP="001C34F2">
      <w:pPr>
        <w:widowControl w:val="0"/>
        <w:numPr>
          <w:ilvl w:val="0"/>
          <w:numId w:val="2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4F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1C34F2" w:rsidRPr="001C34F2" w:rsidRDefault="001C34F2" w:rsidP="001C34F2">
      <w:pPr>
        <w:widowControl w:val="0"/>
        <w:numPr>
          <w:ilvl w:val="0"/>
          <w:numId w:val="2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4F2">
        <w:rPr>
          <w:rFonts w:ascii="Times New Roman" w:eastAsia="Calibri" w:hAnsi="Times New Roman" w:cs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1C34F2" w:rsidRPr="001C34F2" w:rsidRDefault="001C34F2" w:rsidP="001C34F2">
      <w:pPr>
        <w:widowControl w:val="0"/>
        <w:numPr>
          <w:ilvl w:val="0"/>
          <w:numId w:val="2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4F2">
        <w:rPr>
          <w:rFonts w:ascii="Times New Roman" w:eastAsia="Calibri" w:hAnsi="Times New Roman" w:cs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1C34F2" w:rsidRPr="001C34F2" w:rsidRDefault="001C34F2" w:rsidP="001C34F2">
      <w:pPr>
        <w:widowControl w:val="0"/>
        <w:numPr>
          <w:ilvl w:val="0"/>
          <w:numId w:val="2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4F2">
        <w:rPr>
          <w:rFonts w:ascii="Times New Roman" w:eastAsia="Calibri" w:hAnsi="Times New Roman" w:cs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1C34F2" w:rsidRPr="001C34F2" w:rsidRDefault="001C34F2" w:rsidP="001C34F2">
      <w:pPr>
        <w:widowControl w:val="0"/>
        <w:numPr>
          <w:ilvl w:val="0"/>
          <w:numId w:val="2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4F2">
        <w:rPr>
          <w:rFonts w:ascii="Times New Roman" w:eastAsia="Calibri" w:hAnsi="Times New Roman" w:cs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1C34F2" w:rsidRPr="001C34F2" w:rsidRDefault="001C34F2" w:rsidP="001C34F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34F2">
        <w:rPr>
          <w:rFonts w:ascii="Times New Roman" w:eastAsia="Calibri" w:hAnsi="Times New Roman" w:cs="Times New Roman"/>
          <w:b/>
          <w:sz w:val="28"/>
          <w:szCs w:val="28"/>
        </w:rPr>
        <w:t>Познавательные УУД</w:t>
      </w:r>
    </w:p>
    <w:p w:rsidR="001C34F2" w:rsidRPr="001C34F2" w:rsidRDefault="001C34F2" w:rsidP="001C34F2">
      <w:pPr>
        <w:widowControl w:val="0"/>
        <w:numPr>
          <w:ilvl w:val="0"/>
          <w:numId w:val="2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4F2">
        <w:rPr>
          <w:rFonts w:ascii="Times New Roman" w:eastAsia="Calibri" w:hAnsi="Times New Roman" w:cs="Times New Roman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 и делать выводы. </w:t>
      </w:r>
    </w:p>
    <w:p w:rsidR="001C34F2" w:rsidRPr="001C34F2" w:rsidRDefault="001C34F2" w:rsidP="001C34F2">
      <w:pPr>
        <w:widowControl w:val="0"/>
        <w:numPr>
          <w:ilvl w:val="0"/>
          <w:numId w:val="2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4F2">
        <w:rPr>
          <w:rFonts w:ascii="Times New Roman" w:eastAsia="Calibri" w:hAnsi="Times New Roman" w:cs="Times New Roman"/>
          <w:sz w:val="28"/>
          <w:szCs w:val="28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1C34F2" w:rsidRPr="001C34F2" w:rsidRDefault="001C34F2" w:rsidP="001C34F2">
      <w:pPr>
        <w:widowControl w:val="0"/>
        <w:numPr>
          <w:ilvl w:val="0"/>
          <w:numId w:val="2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4F2">
        <w:rPr>
          <w:rFonts w:ascii="Times New Roman" w:eastAsia="Calibri" w:hAnsi="Times New Roman" w:cs="Times New Roman"/>
          <w:sz w:val="28"/>
          <w:szCs w:val="28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1C34F2" w:rsidRPr="001C34F2" w:rsidRDefault="001C34F2" w:rsidP="001C34F2">
      <w:pPr>
        <w:tabs>
          <w:tab w:val="left" w:pos="993"/>
        </w:tabs>
        <w:spacing w:after="0" w:line="276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1C34F2">
        <w:rPr>
          <w:rFonts w:ascii="Times New Roman" w:eastAsia="Calibri" w:hAnsi="Times New Roman" w:cs="Times New Roman"/>
          <w:b/>
          <w:sz w:val="28"/>
          <w:szCs w:val="28"/>
        </w:rPr>
        <w:t>Коммуникативные УУД</w:t>
      </w:r>
    </w:p>
    <w:p w:rsidR="001C34F2" w:rsidRPr="001C34F2" w:rsidRDefault="001C34F2" w:rsidP="001C34F2">
      <w:pPr>
        <w:widowControl w:val="0"/>
        <w:numPr>
          <w:ilvl w:val="0"/>
          <w:numId w:val="2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4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1C34F2" w:rsidRPr="001C34F2" w:rsidRDefault="001C34F2" w:rsidP="001C34F2">
      <w:pPr>
        <w:widowControl w:val="0"/>
        <w:numPr>
          <w:ilvl w:val="0"/>
          <w:numId w:val="2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4F2">
        <w:rPr>
          <w:rFonts w:ascii="Times New Roman" w:eastAsia="Calibri" w:hAnsi="Times New Roman" w:cs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</w:t>
      </w:r>
      <w:r w:rsidR="002D71A0">
        <w:rPr>
          <w:rFonts w:ascii="Times New Roman" w:eastAsia="Calibri" w:hAnsi="Times New Roman" w:cs="Times New Roman"/>
          <w:sz w:val="28"/>
          <w:szCs w:val="28"/>
        </w:rPr>
        <w:t xml:space="preserve"> и регуляции своей деятельности.</w:t>
      </w:r>
    </w:p>
    <w:p w:rsidR="001C34F2" w:rsidRPr="001C34F2" w:rsidRDefault="001C34F2" w:rsidP="001C34F2">
      <w:pPr>
        <w:widowControl w:val="0"/>
        <w:numPr>
          <w:ilvl w:val="0"/>
          <w:numId w:val="2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4F2">
        <w:rPr>
          <w:rFonts w:ascii="Times New Roman" w:eastAsia="Calibri" w:hAnsi="Times New Roman" w:cs="Times New Roman"/>
          <w:sz w:val="28"/>
          <w:szCs w:val="28"/>
        </w:rPr>
        <w:t>Формирование и развитие компетентности в области использования информацио</w:t>
      </w:r>
      <w:r w:rsidR="002D71A0">
        <w:rPr>
          <w:rFonts w:ascii="Times New Roman" w:eastAsia="Calibri" w:hAnsi="Times New Roman" w:cs="Times New Roman"/>
          <w:sz w:val="28"/>
          <w:szCs w:val="28"/>
        </w:rPr>
        <w:t>нно-коммуникационных технологий.</w:t>
      </w:r>
    </w:p>
    <w:p w:rsidR="003905F0" w:rsidRDefault="003905F0" w:rsidP="00DF2DB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4F48" w:rsidRDefault="00AE21D1" w:rsidP="00DF2DB0">
      <w:pPr>
        <w:spacing w:after="0" w:line="276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 w:rsidR="001C4F48">
        <w:rPr>
          <w:rFonts w:ascii="Times New Roman" w:hAnsi="Times New Roman"/>
          <w:b/>
          <w:sz w:val="28"/>
          <w:szCs w:val="28"/>
        </w:rPr>
        <w:t xml:space="preserve"> Учебный план</w:t>
      </w:r>
    </w:p>
    <w:p w:rsidR="002A1D45" w:rsidRPr="001C4F48" w:rsidRDefault="002A1D45" w:rsidP="002D71A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F48">
        <w:rPr>
          <w:rFonts w:ascii="Times New Roman" w:eastAsia="Calibri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  <w:r w:rsidR="002D71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1D45" w:rsidRPr="001C4F48" w:rsidRDefault="002A1D45" w:rsidP="002D71A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F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Общая трудоемкость учебных предметов при годичном сроке обучения составляет 3</w:t>
      </w:r>
      <w:r w:rsidR="00734F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C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 </w:t>
      </w:r>
    </w:p>
    <w:p w:rsidR="001C4F48" w:rsidRDefault="001C4F48" w:rsidP="00734FD9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C4F48" w:rsidRPr="00B8602B" w:rsidRDefault="001C4F48" w:rsidP="001C4F4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8602B">
        <w:rPr>
          <w:rFonts w:ascii="Times New Roman" w:hAnsi="Times New Roman"/>
          <w:b/>
          <w:sz w:val="26"/>
          <w:szCs w:val="26"/>
        </w:rPr>
        <w:t>Учебный план</w:t>
      </w:r>
    </w:p>
    <w:p w:rsidR="001C4F48" w:rsidRPr="00B8602B" w:rsidRDefault="001C4F48" w:rsidP="001C4F4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>МБУ ДО «Детская школа искусств»</w:t>
      </w:r>
    </w:p>
    <w:p w:rsidR="001C4F48" w:rsidRPr="00B8602B" w:rsidRDefault="001C4F48" w:rsidP="001C4F4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>на 202</w:t>
      </w:r>
      <w:r w:rsidR="004378DE">
        <w:rPr>
          <w:rFonts w:ascii="Times New Roman" w:hAnsi="Times New Roman"/>
          <w:sz w:val="26"/>
          <w:szCs w:val="26"/>
        </w:rPr>
        <w:t>4</w:t>
      </w:r>
      <w:r w:rsidRPr="00B8602B">
        <w:rPr>
          <w:rFonts w:ascii="Times New Roman" w:hAnsi="Times New Roman"/>
          <w:sz w:val="26"/>
          <w:szCs w:val="26"/>
        </w:rPr>
        <w:t>-202</w:t>
      </w:r>
      <w:r w:rsidR="004378DE">
        <w:rPr>
          <w:rFonts w:ascii="Times New Roman" w:hAnsi="Times New Roman"/>
          <w:sz w:val="26"/>
          <w:szCs w:val="26"/>
        </w:rPr>
        <w:t>5</w:t>
      </w:r>
      <w:r w:rsidRPr="00B8602B">
        <w:rPr>
          <w:rFonts w:ascii="Times New Roman" w:hAnsi="Times New Roman"/>
          <w:sz w:val="26"/>
          <w:szCs w:val="26"/>
        </w:rPr>
        <w:t xml:space="preserve"> учебный год</w:t>
      </w:r>
    </w:p>
    <w:p w:rsidR="001C4F48" w:rsidRPr="00B8602B" w:rsidRDefault="001C4F48" w:rsidP="001C4F4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C4F48" w:rsidRPr="00B8602B" w:rsidRDefault="001C4F48" w:rsidP="001C4F4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8602B">
        <w:rPr>
          <w:rFonts w:ascii="Times New Roman" w:hAnsi="Times New Roman"/>
          <w:b/>
          <w:sz w:val="26"/>
          <w:szCs w:val="26"/>
        </w:rPr>
        <w:t>ИЗО-студия «Колорит»</w:t>
      </w:r>
    </w:p>
    <w:p w:rsidR="001C4F48" w:rsidRPr="00B8602B" w:rsidRDefault="001C4F48" w:rsidP="001C4F4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8602B">
        <w:rPr>
          <w:rFonts w:ascii="Times New Roman" w:hAnsi="Times New Roman"/>
          <w:b/>
          <w:sz w:val="26"/>
          <w:szCs w:val="26"/>
        </w:rPr>
        <w:t>_______________________________________________________________________</w:t>
      </w:r>
    </w:p>
    <w:p w:rsidR="001C4F48" w:rsidRPr="00B8602B" w:rsidRDefault="001C4F48" w:rsidP="001C4F4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Количество часов в неделю</w:t>
      </w:r>
    </w:p>
    <w:p w:rsidR="001C4F48" w:rsidRPr="00B8602B" w:rsidRDefault="001C4F48" w:rsidP="001C4F4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 xml:space="preserve">Предметы                                                             </w:t>
      </w:r>
    </w:p>
    <w:p w:rsidR="001C4F48" w:rsidRPr="00B8602B" w:rsidRDefault="001C4F48" w:rsidP="001C4F4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1C4F48" w:rsidRPr="00B8602B" w:rsidRDefault="001C4F48" w:rsidP="001C4F48">
      <w:pPr>
        <w:tabs>
          <w:tab w:val="left" w:pos="510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C4F48" w:rsidRPr="00B8602B" w:rsidRDefault="001C4F48" w:rsidP="001C4F48">
      <w:pPr>
        <w:jc w:val="both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 xml:space="preserve">Искусство цвета                                                                                1  </w:t>
      </w:r>
    </w:p>
    <w:p w:rsidR="001C4F48" w:rsidRPr="00B8602B" w:rsidRDefault="001C4F48" w:rsidP="001C4F48">
      <w:pPr>
        <w:tabs>
          <w:tab w:val="left" w:pos="7035"/>
        </w:tabs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>Моделирование</w:t>
      </w:r>
      <w:r w:rsidRPr="00B8602B">
        <w:rPr>
          <w:rFonts w:ascii="Times New Roman" w:hAnsi="Times New Roman"/>
          <w:sz w:val="26"/>
          <w:szCs w:val="26"/>
        </w:rPr>
        <w:tab/>
        <w:t>1</w:t>
      </w:r>
    </w:p>
    <w:p w:rsidR="001C4F48" w:rsidRPr="00B8602B" w:rsidRDefault="001C4F48" w:rsidP="001C4F48">
      <w:pPr>
        <w:tabs>
          <w:tab w:val="left" w:pos="7035"/>
        </w:tabs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>Графика</w:t>
      </w:r>
      <w:r w:rsidRPr="00B8602B">
        <w:rPr>
          <w:rFonts w:ascii="Times New Roman" w:hAnsi="Times New Roman"/>
          <w:sz w:val="26"/>
          <w:szCs w:val="26"/>
        </w:rPr>
        <w:tab/>
        <w:t>1</w:t>
      </w:r>
    </w:p>
    <w:p w:rsidR="001C4F48" w:rsidRPr="00B8602B" w:rsidRDefault="001C4F48" w:rsidP="001C4F48">
      <w:pPr>
        <w:tabs>
          <w:tab w:val="left" w:pos="703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>Художественное творчество</w:t>
      </w:r>
      <w:r w:rsidRPr="00B8602B">
        <w:rPr>
          <w:rFonts w:ascii="Times New Roman" w:hAnsi="Times New Roman"/>
          <w:sz w:val="26"/>
          <w:szCs w:val="26"/>
        </w:rPr>
        <w:tab/>
        <w:t>1</w:t>
      </w:r>
    </w:p>
    <w:p w:rsidR="001C4F48" w:rsidRPr="00B8602B" w:rsidRDefault="001C4F48" w:rsidP="001C4F48">
      <w:pPr>
        <w:tabs>
          <w:tab w:val="center" w:pos="4677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1C4F48" w:rsidRPr="00B8602B" w:rsidRDefault="001C4F48" w:rsidP="001C4F48">
      <w:pPr>
        <w:tabs>
          <w:tab w:val="left" w:pos="7655"/>
          <w:tab w:val="left" w:pos="799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ab/>
      </w:r>
    </w:p>
    <w:p w:rsidR="001C4F48" w:rsidRPr="00B8602B" w:rsidRDefault="001C4F48" w:rsidP="001C4F48">
      <w:pPr>
        <w:tabs>
          <w:tab w:val="left" w:pos="6096"/>
          <w:tab w:val="left" w:pos="6379"/>
          <w:tab w:val="left" w:pos="7230"/>
          <w:tab w:val="left" w:pos="7655"/>
          <w:tab w:val="left" w:pos="7995"/>
          <w:tab w:val="left" w:pos="8364"/>
        </w:tabs>
        <w:spacing w:after="0" w:line="240" w:lineRule="auto"/>
        <w:ind w:right="-365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>Итого                                                                                                  4</w:t>
      </w:r>
    </w:p>
    <w:p w:rsidR="001C4F48" w:rsidRPr="00B8602B" w:rsidRDefault="001C4F48" w:rsidP="001C4F4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1C4F48" w:rsidRPr="00B8602B" w:rsidRDefault="001C4F48" w:rsidP="001C4F4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C4F48" w:rsidRPr="00B8602B" w:rsidRDefault="001C4F48" w:rsidP="001C4F48">
      <w:pPr>
        <w:tabs>
          <w:tab w:val="left" w:pos="525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8602B">
        <w:rPr>
          <w:rFonts w:ascii="Times New Roman" w:hAnsi="Times New Roman"/>
          <w:b/>
          <w:sz w:val="26"/>
          <w:szCs w:val="26"/>
        </w:rPr>
        <w:t>Примечание к учебному плану:</w:t>
      </w:r>
    </w:p>
    <w:p w:rsidR="001C4F48" w:rsidRPr="00B8602B" w:rsidRDefault="001C4F48" w:rsidP="001C4F4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>Количественный состав групп в среднем 14-16 человек.</w:t>
      </w:r>
    </w:p>
    <w:p w:rsidR="001C4F48" w:rsidRPr="00B8602B" w:rsidRDefault="001C4F48" w:rsidP="001C4F4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>Продолжительность занятий – 30 минут.</w:t>
      </w:r>
    </w:p>
    <w:p w:rsidR="001C4F48" w:rsidRDefault="001C4F48" w:rsidP="001C4F4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B8602B">
        <w:rPr>
          <w:rFonts w:ascii="Times New Roman" w:hAnsi="Times New Roman"/>
          <w:sz w:val="26"/>
          <w:szCs w:val="26"/>
        </w:rPr>
        <w:t xml:space="preserve">Форма занятия </w:t>
      </w:r>
      <w:r w:rsidR="00B73D53">
        <w:rPr>
          <w:rFonts w:ascii="Times New Roman" w:hAnsi="Times New Roman"/>
          <w:sz w:val="26"/>
          <w:szCs w:val="26"/>
        </w:rPr>
        <w:t>–</w:t>
      </w:r>
      <w:r w:rsidRPr="00B8602B">
        <w:rPr>
          <w:rFonts w:ascii="Times New Roman" w:hAnsi="Times New Roman"/>
          <w:sz w:val="26"/>
          <w:szCs w:val="26"/>
        </w:rPr>
        <w:t xml:space="preserve"> групповая</w:t>
      </w:r>
    </w:p>
    <w:p w:rsidR="00B73D53" w:rsidRDefault="00B73D53" w:rsidP="00B73D5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73D53" w:rsidRPr="00B73D53" w:rsidRDefault="00B73D53" w:rsidP="00B73D5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C4F48" w:rsidRDefault="001C4F48" w:rsidP="002A1D45">
      <w:pPr>
        <w:tabs>
          <w:tab w:val="left" w:pos="27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8602B" w:rsidRDefault="00AE21D1" w:rsidP="00B8602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1.3</w:t>
      </w:r>
      <w:r w:rsidR="00B8602B" w:rsidRPr="00B8602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B8602B" w:rsidRPr="00327D1C">
        <w:rPr>
          <w:rFonts w:ascii="Times New Roman" w:eastAsia="Calibri" w:hAnsi="Times New Roman" w:cs="Times New Roman"/>
          <w:b/>
          <w:sz w:val="28"/>
          <w:szCs w:val="28"/>
        </w:rPr>
        <w:t>Учебн</w:t>
      </w:r>
      <w:r>
        <w:rPr>
          <w:rFonts w:ascii="Times New Roman" w:eastAsia="Calibri" w:hAnsi="Times New Roman" w:cs="Times New Roman"/>
          <w:b/>
          <w:sz w:val="28"/>
          <w:szCs w:val="28"/>
        </w:rPr>
        <w:t>ый (</w:t>
      </w:r>
      <w:r w:rsidR="00B8602B" w:rsidRPr="00327D1C">
        <w:rPr>
          <w:rFonts w:ascii="Times New Roman" w:eastAsia="Calibri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B8602B" w:rsidRPr="00327D1C">
        <w:rPr>
          <w:rFonts w:ascii="Times New Roman" w:eastAsia="Calibri" w:hAnsi="Times New Roman" w:cs="Times New Roman"/>
          <w:b/>
          <w:sz w:val="28"/>
          <w:szCs w:val="28"/>
        </w:rPr>
        <w:t xml:space="preserve"> план</w:t>
      </w:r>
    </w:p>
    <w:p w:rsidR="00B8602B" w:rsidRPr="0076786D" w:rsidRDefault="00B8602B" w:rsidP="00B8602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02B">
        <w:rPr>
          <w:rFonts w:ascii="Times New Roman" w:eastAsia="Calibri" w:hAnsi="Times New Roman" w:cs="Times New Roman"/>
          <w:b/>
          <w:sz w:val="28"/>
          <w:szCs w:val="28"/>
        </w:rPr>
        <w:t>Учебн</w:t>
      </w:r>
      <w:r w:rsidRPr="00344384">
        <w:rPr>
          <w:rFonts w:ascii="Times New Roman" w:eastAsia="Calibri" w:hAnsi="Times New Roman" w:cs="Times New Roman"/>
          <w:b/>
          <w:sz w:val="28"/>
          <w:szCs w:val="28"/>
        </w:rPr>
        <w:t xml:space="preserve">ый </w:t>
      </w:r>
      <w:r w:rsidRPr="00B8602B">
        <w:rPr>
          <w:rFonts w:ascii="Times New Roman" w:eastAsia="Calibri" w:hAnsi="Times New Roman" w:cs="Times New Roman"/>
          <w:b/>
          <w:sz w:val="28"/>
          <w:szCs w:val="28"/>
        </w:rPr>
        <w:t>предмет</w:t>
      </w:r>
      <w:r w:rsidRPr="00AD5775">
        <w:rPr>
          <w:rFonts w:ascii="Times New Roman" w:hAnsi="Times New Roman" w:cs="Times New Roman"/>
          <w:b/>
          <w:sz w:val="28"/>
          <w:szCs w:val="28"/>
        </w:rPr>
        <w:t>«</w:t>
      </w:r>
      <w:r w:rsidR="007F090F">
        <w:rPr>
          <w:rFonts w:ascii="Times New Roman" w:hAnsi="Times New Roman" w:cs="Times New Roman"/>
          <w:b/>
          <w:sz w:val="28"/>
          <w:szCs w:val="28"/>
        </w:rPr>
        <w:t>Искусство цвета</w:t>
      </w:r>
      <w:r w:rsidRPr="00AD577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1"/>
        <w:tblW w:w="9924" w:type="dxa"/>
        <w:tblInd w:w="-318" w:type="dxa"/>
        <w:tblLayout w:type="fixed"/>
        <w:tblLook w:val="04A0"/>
      </w:tblPr>
      <w:tblGrid>
        <w:gridCol w:w="568"/>
        <w:gridCol w:w="2410"/>
        <w:gridCol w:w="1417"/>
        <w:gridCol w:w="1418"/>
        <w:gridCol w:w="1559"/>
        <w:gridCol w:w="2552"/>
      </w:tblGrid>
      <w:tr w:rsidR="00B8602B" w:rsidRPr="00327D1C" w:rsidTr="003C08CD">
        <w:tc>
          <w:tcPr>
            <w:tcW w:w="568" w:type="dxa"/>
            <w:vMerge w:val="restart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vMerge w:val="restart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4394" w:type="dxa"/>
            <w:gridSpan w:val="3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Формы организации занятий</w:t>
            </w:r>
          </w:p>
        </w:tc>
      </w:tr>
      <w:tr w:rsidR="00B8602B" w:rsidRPr="00327D1C" w:rsidTr="003C08CD">
        <w:tc>
          <w:tcPr>
            <w:tcW w:w="568" w:type="dxa"/>
            <w:vMerge/>
          </w:tcPr>
          <w:p w:rsidR="00B8602B" w:rsidRPr="00327D1C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8602B" w:rsidRPr="00327D1C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552" w:type="dxa"/>
            <w:vMerge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8602B" w:rsidRPr="00327D1C" w:rsidTr="003C08CD">
        <w:tc>
          <w:tcPr>
            <w:tcW w:w="56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B8602B" w:rsidRPr="00AD5775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417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B8602B" w:rsidRPr="00AD5775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B8602B" w:rsidRPr="00AD5775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8602B" w:rsidRPr="00327D1C" w:rsidTr="003C08CD">
        <w:tc>
          <w:tcPr>
            <w:tcW w:w="56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B8602B" w:rsidRPr="00AD5775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23773485"/>
            <w:r w:rsidRPr="00AD5775">
              <w:rPr>
                <w:rFonts w:ascii="Times New Roman" w:hAnsi="Times New Roman" w:cs="Times New Roman"/>
                <w:sz w:val="28"/>
                <w:szCs w:val="28"/>
              </w:rPr>
              <w:t>Знакомство с материалом и инструментами (гуашь)</w:t>
            </w:r>
            <w:bookmarkEnd w:id="0"/>
          </w:p>
        </w:tc>
        <w:tc>
          <w:tcPr>
            <w:tcW w:w="1417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B8602B" w:rsidRPr="00AD5775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327D1C" w:rsidTr="003C08CD">
        <w:tc>
          <w:tcPr>
            <w:tcW w:w="56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B8602B" w:rsidRPr="00AD5775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навыков работы  гуашевыми </w:t>
            </w:r>
            <w:r w:rsidRPr="00AD57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красками</w:t>
            </w:r>
          </w:p>
        </w:tc>
        <w:tc>
          <w:tcPr>
            <w:tcW w:w="1417" w:type="dxa"/>
          </w:tcPr>
          <w:p w:rsidR="00B8602B" w:rsidRPr="00AD5775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AD5775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</w:tcPr>
          <w:p w:rsidR="00B8602B" w:rsidRPr="00AD5775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327D1C" w:rsidTr="003C08CD">
        <w:tc>
          <w:tcPr>
            <w:tcW w:w="56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410" w:type="dxa"/>
          </w:tcPr>
          <w:p w:rsidR="00B8602B" w:rsidRPr="00AD5775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hAnsi="Times New Roman" w:cs="Times New Roman"/>
                <w:sz w:val="28"/>
                <w:szCs w:val="28"/>
              </w:rPr>
              <w:t>Способы рисования кистью. Оттиски</w:t>
            </w:r>
          </w:p>
        </w:tc>
        <w:tc>
          <w:tcPr>
            <w:tcW w:w="1417" w:type="dxa"/>
          </w:tcPr>
          <w:p w:rsidR="00B8602B" w:rsidRPr="00AD5775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AD5775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</w:tcPr>
          <w:p w:rsidR="00B8602B" w:rsidRPr="00AD5775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327D1C" w:rsidTr="003C08CD">
        <w:tc>
          <w:tcPr>
            <w:tcW w:w="56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B8602B" w:rsidRPr="00AD5775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Основы цветоведения</w:t>
            </w:r>
          </w:p>
        </w:tc>
        <w:tc>
          <w:tcPr>
            <w:tcW w:w="1417" w:type="dxa"/>
          </w:tcPr>
          <w:p w:rsidR="00B8602B" w:rsidRPr="00AD5775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AD5775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</w:tcPr>
          <w:p w:rsidR="00B8602B" w:rsidRPr="00AD5775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327D1C" w:rsidTr="003C08CD">
        <w:tc>
          <w:tcPr>
            <w:tcW w:w="56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</w:tcPr>
          <w:p w:rsidR="00B8602B" w:rsidRPr="00AD5775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hAnsi="Times New Roman" w:cs="Times New Roman"/>
                <w:sz w:val="28"/>
                <w:szCs w:val="28"/>
              </w:rPr>
              <w:t xml:space="preserve">Смешение цветов  </w:t>
            </w:r>
          </w:p>
        </w:tc>
        <w:tc>
          <w:tcPr>
            <w:tcW w:w="1417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B8602B" w:rsidRPr="00AD5775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327D1C" w:rsidTr="003C08CD">
        <w:tc>
          <w:tcPr>
            <w:tcW w:w="56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</w:tcPr>
          <w:p w:rsidR="00B8602B" w:rsidRPr="00AD5775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hAnsi="Times New Roman" w:cs="Times New Roman"/>
                <w:sz w:val="28"/>
                <w:szCs w:val="28"/>
              </w:rPr>
              <w:t>Сочетание цветов</w:t>
            </w:r>
          </w:p>
        </w:tc>
        <w:tc>
          <w:tcPr>
            <w:tcW w:w="1417" w:type="dxa"/>
          </w:tcPr>
          <w:p w:rsidR="00B8602B" w:rsidRPr="00AD5775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AD5775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AD5775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327D1C" w:rsidTr="003C08CD">
        <w:tc>
          <w:tcPr>
            <w:tcW w:w="56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10" w:type="dxa"/>
          </w:tcPr>
          <w:p w:rsidR="00B8602B" w:rsidRPr="00AD5775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Цветовая композиция. Развитие представления о локальном цвете нюансах. Понятие «среда»</w:t>
            </w:r>
          </w:p>
        </w:tc>
        <w:tc>
          <w:tcPr>
            <w:tcW w:w="1417" w:type="dxa"/>
          </w:tcPr>
          <w:p w:rsidR="00B8602B" w:rsidRPr="00AD5775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AD5775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AD5775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327D1C" w:rsidTr="003C08CD">
        <w:tc>
          <w:tcPr>
            <w:tcW w:w="56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10" w:type="dxa"/>
          </w:tcPr>
          <w:p w:rsidR="00B8602B" w:rsidRPr="00AD5775" w:rsidRDefault="00B8602B" w:rsidP="003C08C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Работа в цвете гуашью над рисунком «Любимый уголок природы»</w:t>
            </w:r>
          </w:p>
        </w:tc>
        <w:tc>
          <w:tcPr>
            <w:tcW w:w="1417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AD5775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327D1C" w:rsidTr="003C08CD">
        <w:tc>
          <w:tcPr>
            <w:tcW w:w="56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410" w:type="dxa"/>
          </w:tcPr>
          <w:p w:rsidR="00B8602B" w:rsidRPr="00AD5775" w:rsidRDefault="00B8602B" w:rsidP="003C08C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Работа в цвете гуашью над узором из стилизованных растений</w:t>
            </w:r>
          </w:p>
        </w:tc>
        <w:tc>
          <w:tcPr>
            <w:tcW w:w="1417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AD5775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327D1C" w:rsidTr="003C08CD">
        <w:tc>
          <w:tcPr>
            <w:tcW w:w="568" w:type="dxa"/>
          </w:tcPr>
          <w:p w:rsidR="00B8602B" w:rsidRPr="00AD5775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B8602B" w:rsidRPr="00AD5775" w:rsidRDefault="007F090F" w:rsidP="00734FD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B8602B" w:rsidRPr="00AD5775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B8602B" w:rsidRPr="00AD5775" w:rsidRDefault="00B8602B" w:rsidP="007F09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577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F09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B8602B" w:rsidRPr="00AD5775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B0C14" w:rsidRDefault="008B0C14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C14" w:rsidRDefault="008B0C14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02B" w:rsidRPr="0076786D" w:rsidRDefault="00B8602B" w:rsidP="0064453F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3777325"/>
      <w:r>
        <w:rPr>
          <w:rFonts w:ascii="Times New Roman" w:hAnsi="Times New Roman" w:cs="Times New Roman"/>
          <w:b/>
          <w:sz w:val="28"/>
          <w:szCs w:val="28"/>
        </w:rPr>
        <w:t xml:space="preserve">Учебный предмет </w:t>
      </w:r>
      <w:r w:rsidRPr="00AD577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Моделирование</w:t>
      </w:r>
      <w:r w:rsidRPr="00AD577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1"/>
        <w:tblW w:w="9924" w:type="dxa"/>
        <w:tblInd w:w="-318" w:type="dxa"/>
        <w:tblLayout w:type="fixed"/>
        <w:tblLook w:val="04A0"/>
      </w:tblPr>
      <w:tblGrid>
        <w:gridCol w:w="568"/>
        <w:gridCol w:w="2410"/>
        <w:gridCol w:w="1417"/>
        <w:gridCol w:w="1418"/>
        <w:gridCol w:w="1559"/>
        <w:gridCol w:w="2552"/>
      </w:tblGrid>
      <w:tr w:rsidR="00B8602B" w:rsidRPr="0076786D" w:rsidTr="003C08CD">
        <w:tc>
          <w:tcPr>
            <w:tcW w:w="568" w:type="dxa"/>
            <w:vMerge w:val="restart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vMerge w:val="restart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4394" w:type="dxa"/>
            <w:gridSpan w:val="3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Формы организации занятий</w:t>
            </w:r>
          </w:p>
        </w:tc>
      </w:tr>
      <w:tr w:rsidR="00B8602B" w:rsidRPr="0076786D" w:rsidTr="003C08CD">
        <w:tc>
          <w:tcPr>
            <w:tcW w:w="568" w:type="dxa"/>
            <w:vMerge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552" w:type="dxa"/>
            <w:vMerge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 «Волшебный мир лепки»</w:t>
            </w:r>
          </w:p>
        </w:tc>
        <w:tc>
          <w:tcPr>
            <w:tcW w:w="1417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Композиция: «Мир вокруг нас»</w:t>
            </w:r>
          </w:p>
        </w:tc>
        <w:tc>
          <w:tcPr>
            <w:tcW w:w="1417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Pr="007678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плоскостных изделий из пластилина </w:t>
            </w:r>
          </w:p>
        </w:tc>
        <w:tc>
          <w:tcPr>
            <w:tcW w:w="1417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 объемных изделий из пластилина </w:t>
            </w:r>
          </w:p>
        </w:tc>
        <w:tc>
          <w:tcPr>
            <w:tcW w:w="1417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«Чудо – дерево». Лепка по представлению</w:t>
            </w:r>
          </w:p>
        </w:tc>
        <w:tc>
          <w:tcPr>
            <w:tcW w:w="1417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«Что растет в саду» Лепка из жгутов</w:t>
            </w:r>
          </w:p>
        </w:tc>
        <w:tc>
          <w:tcPr>
            <w:tcW w:w="1417" w:type="dxa"/>
          </w:tcPr>
          <w:p w:rsidR="00B8602B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«Черепашка». Лепка по представлению</w:t>
            </w:r>
          </w:p>
        </w:tc>
        <w:tc>
          <w:tcPr>
            <w:tcW w:w="1417" w:type="dxa"/>
          </w:tcPr>
          <w:p w:rsidR="00B8602B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«Поросенок» Лепка из нескольких частей</w:t>
            </w:r>
          </w:p>
        </w:tc>
        <w:tc>
          <w:tcPr>
            <w:tcW w:w="1417" w:type="dxa"/>
          </w:tcPr>
          <w:p w:rsidR="00B8602B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Декоративное панно «Зимняя ночь»</w:t>
            </w:r>
          </w:p>
        </w:tc>
        <w:tc>
          <w:tcPr>
            <w:tcW w:w="1417" w:type="dxa"/>
          </w:tcPr>
          <w:p w:rsidR="00B8602B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«Декоративный сосуд». Лепка из жгута</w:t>
            </w:r>
          </w:p>
        </w:tc>
        <w:tc>
          <w:tcPr>
            <w:tcW w:w="1417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Композиционная лепка «В гостях у сказки»</w:t>
            </w:r>
          </w:p>
        </w:tc>
        <w:tc>
          <w:tcPr>
            <w:tcW w:w="1417" w:type="dxa"/>
          </w:tcPr>
          <w:p w:rsidR="00B8602B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«Пластилиновая картина»</w:t>
            </w:r>
          </w:p>
        </w:tc>
        <w:tc>
          <w:tcPr>
            <w:tcW w:w="1417" w:type="dxa"/>
          </w:tcPr>
          <w:p w:rsidR="00B8602B" w:rsidRPr="0076786D" w:rsidRDefault="00734FD9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76786D" w:rsidRDefault="00734FD9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материалом (соленое тесто) </w:t>
            </w:r>
          </w:p>
        </w:tc>
        <w:tc>
          <w:tcPr>
            <w:tcW w:w="1417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Merge/>
          </w:tcPr>
          <w:p w:rsidR="00B8602B" w:rsidRPr="0076786D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F090F" w:rsidRPr="0076786D" w:rsidTr="007F090F">
        <w:trPr>
          <w:trHeight w:val="1111"/>
        </w:trPr>
        <w:tc>
          <w:tcPr>
            <w:tcW w:w="568" w:type="dxa"/>
          </w:tcPr>
          <w:p w:rsidR="007F090F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410" w:type="dxa"/>
          </w:tcPr>
          <w:p w:rsidR="007F090F" w:rsidRPr="0076786D" w:rsidRDefault="007F090F" w:rsidP="007F090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изделий из соленого теста </w:t>
            </w:r>
          </w:p>
        </w:tc>
        <w:tc>
          <w:tcPr>
            <w:tcW w:w="1417" w:type="dxa"/>
          </w:tcPr>
          <w:p w:rsidR="007F090F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F090F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F090F" w:rsidRPr="0076786D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7F090F" w:rsidRPr="0076786D" w:rsidRDefault="007F090F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76786D" w:rsidTr="003C08CD">
        <w:tc>
          <w:tcPr>
            <w:tcW w:w="568" w:type="dxa"/>
          </w:tcPr>
          <w:p w:rsidR="00B8602B" w:rsidRPr="0076786D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B8602B" w:rsidRPr="0076786D" w:rsidRDefault="007F090F" w:rsidP="00734FD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B8602B" w:rsidRPr="0076786D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B8602B" w:rsidRPr="0076786D" w:rsidRDefault="00B8602B" w:rsidP="007F09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86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F09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B8602B" w:rsidRPr="0076786D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8602B" w:rsidRDefault="00B8602B" w:rsidP="002A1D4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02B" w:rsidRPr="00B90BE4" w:rsidRDefault="00B8602B" w:rsidP="0064453F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23840433"/>
      <w:r>
        <w:rPr>
          <w:rFonts w:ascii="Times New Roman" w:hAnsi="Times New Roman" w:cs="Times New Roman"/>
          <w:b/>
          <w:sz w:val="28"/>
          <w:szCs w:val="28"/>
        </w:rPr>
        <w:t xml:space="preserve">Учебный предмет </w:t>
      </w:r>
      <w:r w:rsidRPr="00AD577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Графика</w:t>
      </w:r>
      <w:r w:rsidRPr="00AD577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1"/>
        <w:tblW w:w="9924" w:type="dxa"/>
        <w:tblInd w:w="-318" w:type="dxa"/>
        <w:tblLayout w:type="fixed"/>
        <w:tblLook w:val="04A0"/>
      </w:tblPr>
      <w:tblGrid>
        <w:gridCol w:w="568"/>
        <w:gridCol w:w="2410"/>
        <w:gridCol w:w="1417"/>
        <w:gridCol w:w="1418"/>
        <w:gridCol w:w="1559"/>
        <w:gridCol w:w="2552"/>
      </w:tblGrid>
      <w:tr w:rsidR="00B8602B" w:rsidRPr="00B90BE4" w:rsidTr="003C08CD">
        <w:tc>
          <w:tcPr>
            <w:tcW w:w="568" w:type="dxa"/>
            <w:vMerge w:val="restart"/>
          </w:tcPr>
          <w:bookmarkEnd w:id="2"/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vMerge w:val="restart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4394" w:type="dxa"/>
            <w:gridSpan w:val="3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Формы организации занятий</w:t>
            </w:r>
          </w:p>
        </w:tc>
      </w:tr>
      <w:tr w:rsidR="00B8602B" w:rsidRPr="00B90BE4" w:rsidTr="003C08CD">
        <w:tc>
          <w:tcPr>
            <w:tcW w:w="568" w:type="dxa"/>
            <w:vMerge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Merge w:val="restart"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3" w:name="_Hlk23783649"/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Линия и штрих – основа рисунка. Линия как средство выражения</w:t>
            </w:r>
            <w:bookmarkEnd w:id="3"/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hAnsi="Times New Roman" w:cs="Times New Roman"/>
                <w:sz w:val="28"/>
                <w:szCs w:val="28"/>
              </w:rPr>
              <w:t>Короткие штрихи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Понятие «тон»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Рисунок геометрических фигур и предметов быта</w:t>
            </w:r>
          </w:p>
        </w:tc>
        <w:tc>
          <w:tcPr>
            <w:tcW w:w="1417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Рисунок куба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Рисунок цилиндра</w:t>
            </w:r>
          </w:p>
        </w:tc>
        <w:tc>
          <w:tcPr>
            <w:tcW w:w="1417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«Листья и веточки»</w:t>
            </w:r>
          </w:p>
        </w:tc>
        <w:tc>
          <w:tcPr>
            <w:tcW w:w="1417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«Цветы и травы». Ритм пятен и линий</w:t>
            </w:r>
          </w:p>
        </w:tc>
        <w:tc>
          <w:tcPr>
            <w:tcW w:w="1417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Рисунок простых плоских предметов</w:t>
            </w:r>
          </w:p>
        </w:tc>
        <w:tc>
          <w:tcPr>
            <w:tcW w:w="1417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Симметрия. Асимметрия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Пропорции. Силуэт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hAnsi="Times New Roman" w:cs="Times New Roman"/>
                <w:sz w:val="28"/>
                <w:szCs w:val="28"/>
              </w:rPr>
              <w:t>«Осеннее утро» (графика)</w:t>
            </w:r>
          </w:p>
        </w:tc>
        <w:tc>
          <w:tcPr>
            <w:tcW w:w="1417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B8602B" w:rsidRPr="00B90BE4" w:rsidRDefault="00B8602B" w:rsidP="007F09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F09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8602B" w:rsidRDefault="00B8602B" w:rsidP="002A1D4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02B" w:rsidRDefault="00B8602B" w:rsidP="0064453F">
      <w:pPr>
        <w:pStyle w:val="a3"/>
        <w:spacing w:after="0" w:line="276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предмет </w:t>
      </w:r>
      <w:r w:rsidRPr="00AD577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Художественное творчество</w:t>
      </w:r>
      <w:r w:rsidRPr="00AD577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1"/>
        <w:tblW w:w="9924" w:type="dxa"/>
        <w:tblInd w:w="-318" w:type="dxa"/>
        <w:tblLayout w:type="fixed"/>
        <w:tblLook w:val="04A0"/>
      </w:tblPr>
      <w:tblGrid>
        <w:gridCol w:w="568"/>
        <w:gridCol w:w="2410"/>
        <w:gridCol w:w="1417"/>
        <w:gridCol w:w="1418"/>
        <w:gridCol w:w="1559"/>
        <w:gridCol w:w="2552"/>
      </w:tblGrid>
      <w:tr w:rsidR="00B8602B" w:rsidRPr="00B90BE4" w:rsidTr="003C08CD">
        <w:tc>
          <w:tcPr>
            <w:tcW w:w="568" w:type="dxa"/>
            <w:vMerge w:val="restart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vMerge w:val="restart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Название раздела, </w:t>
            </w: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темы</w:t>
            </w:r>
          </w:p>
        </w:tc>
        <w:tc>
          <w:tcPr>
            <w:tcW w:w="4394" w:type="dxa"/>
            <w:gridSpan w:val="3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Количество часов</w:t>
            </w:r>
          </w:p>
        </w:tc>
        <w:tc>
          <w:tcPr>
            <w:tcW w:w="2552" w:type="dxa"/>
            <w:vMerge w:val="restart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Формы </w:t>
            </w: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организации занятий</w:t>
            </w:r>
          </w:p>
        </w:tc>
      </w:tr>
      <w:tr w:rsidR="00B8602B" w:rsidRPr="00B90BE4" w:rsidTr="003C08CD">
        <w:tc>
          <w:tcPr>
            <w:tcW w:w="568" w:type="dxa"/>
            <w:vMerge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Merge w:val="restart"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видов бумаги. Свойства бумаги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Секреты бумажного творчества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Техникой «рваная бумага»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бумагой и картоном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Аппликации из листьев и цветов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«Город мастеров» - работа в технике граттаж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Монотипия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из пуговиц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из резаных нитей</w:t>
            </w:r>
          </w:p>
        </w:tc>
        <w:tc>
          <w:tcPr>
            <w:tcW w:w="1417" w:type="dxa"/>
          </w:tcPr>
          <w:p w:rsidR="00B8602B" w:rsidRPr="00B90BE4" w:rsidRDefault="00734FD9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B90BE4" w:rsidRDefault="00734FD9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602B" w:rsidRPr="00B90BE4" w:rsidTr="003C08CD">
        <w:tc>
          <w:tcPr>
            <w:tcW w:w="56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410" w:type="dxa"/>
          </w:tcPr>
          <w:p w:rsidR="00B8602B" w:rsidRPr="00B90BE4" w:rsidRDefault="00B8602B" w:rsidP="003C08C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Цветы из ткани</w:t>
            </w:r>
          </w:p>
        </w:tc>
        <w:tc>
          <w:tcPr>
            <w:tcW w:w="1417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8602B" w:rsidRPr="00B90BE4" w:rsidRDefault="00B8602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B8602B" w:rsidRPr="00B90BE4" w:rsidRDefault="00B8602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A189B" w:rsidRPr="00B90BE4" w:rsidTr="004A189B">
        <w:trPr>
          <w:trHeight w:val="485"/>
        </w:trPr>
        <w:tc>
          <w:tcPr>
            <w:tcW w:w="568" w:type="dxa"/>
          </w:tcPr>
          <w:p w:rsidR="004A189B" w:rsidRPr="00B90BE4" w:rsidRDefault="004A189B" w:rsidP="004A18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410" w:type="dxa"/>
          </w:tcPr>
          <w:p w:rsidR="004A189B" w:rsidRPr="00B90BE4" w:rsidRDefault="004A189B" w:rsidP="003C08C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«Ангел»</w:t>
            </w:r>
          </w:p>
        </w:tc>
        <w:tc>
          <w:tcPr>
            <w:tcW w:w="1417" w:type="dxa"/>
          </w:tcPr>
          <w:p w:rsidR="004A189B" w:rsidRPr="00B90BE4" w:rsidRDefault="004A189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A189B" w:rsidRPr="00B90BE4" w:rsidRDefault="004A189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A189B" w:rsidRPr="00B90BE4" w:rsidRDefault="004A189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4A189B" w:rsidRPr="00B90BE4" w:rsidRDefault="004A189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A189B" w:rsidRPr="00B90BE4" w:rsidTr="004A189B">
        <w:trPr>
          <w:trHeight w:val="704"/>
        </w:trPr>
        <w:tc>
          <w:tcPr>
            <w:tcW w:w="568" w:type="dxa"/>
          </w:tcPr>
          <w:p w:rsidR="004A189B" w:rsidRPr="00B90BE4" w:rsidRDefault="004A189B" w:rsidP="007F09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410" w:type="dxa"/>
          </w:tcPr>
          <w:p w:rsidR="004A189B" w:rsidRPr="00B90BE4" w:rsidRDefault="004A189B" w:rsidP="003C08C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Ниткография. «Загадки»</w:t>
            </w:r>
          </w:p>
        </w:tc>
        <w:tc>
          <w:tcPr>
            <w:tcW w:w="1417" w:type="dxa"/>
          </w:tcPr>
          <w:p w:rsidR="004A189B" w:rsidRPr="00B90BE4" w:rsidRDefault="004A189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A189B" w:rsidRPr="00B90BE4" w:rsidRDefault="004A189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A189B" w:rsidRPr="00B90BE4" w:rsidRDefault="004A189B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4A189B" w:rsidRPr="00B90BE4" w:rsidRDefault="004A189B" w:rsidP="003C08CD">
            <w:pPr>
              <w:numPr>
                <w:ilvl w:val="0"/>
                <w:numId w:val="7"/>
              </w:numPr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F090F" w:rsidRPr="00B90BE4" w:rsidTr="003C08CD">
        <w:tc>
          <w:tcPr>
            <w:tcW w:w="568" w:type="dxa"/>
          </w:tcPr>
          <w:p w:rsidR="007F090F" w:rsidRPr="00B90BE4" w:rsidRDefault="007F090F" w:rsidP="007F09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090F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7F090F" w:rsidRPr="00B90BE4" w:rsidRDefault="007F090F" w:rsidP="00734FD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7F090F" w:rsidRPr="00B90BE4" w:rsidRDefault="007F090F" w:rsidP="003C08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7F090F" w:rsidRPr="00B90BE4" w:rsidRDefault="007F090F" w:rsidP="007F09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BE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F090F" w:rsidRPr="00B90BE4" w:rsidRDefault="007F090F" w:rsidP="003C08C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8602B" w:rsidRDefault="00AE21D1" w:rsidP="00B8602B">
      <w:pPr>
        <w:spacing w:after="0" w:line="276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</w:t>
      </w:r>
      <w:r w:rsidR="00B8602B" w:rsidRPr="001C4F48">
        <w:rPr>
          <w:rFonts w:ascii="Times New Roman" w:hAnsi="Times New Roman"/>
          <w:b/>
          <w:sz w:val="28"/>
          <w:szCs w:val="28"/>
        </w:rPr>
        <w:t xml:space="preserve">. </w:t>
      </w:r>
      <w:r w:rsidR="00B8602B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одержание программы</w:t>
      </w:r>
    </w:p>
    <w:p w:rsidR="00B8602B" w:rsidRDefault="00B8602B" w:rsidP="002A1D4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75" w:rsidRDefault="00B8602B" w:rsidP="00B8602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предмета </w:t>
      </w:r>
      <w:r w:rsidR="00AD5775" w:rsidRPr="00AD5775">
        <w:rPr>
          <w:rFonts w:ascii="Times New Roman" w:hAnsi="Times New Roman" w:cs="Times New Roman"/>
          <w:b/>
          <w:sz w:val="28"/>
          <w:szCs w:val="28"/>
        </w:rPr>
        <w:t>«</w:t>
      </w:r>
      <w:r w:rsidR="00AD5775">
        <w:rPr>
          <w:rFonts w:ascii="Times New Roman" w:hAnsi="Times New Roman" w:cs="Times New Roman"/>
          <w:b/>
          <w:sz w:val="28"/>
          <w:szCs w:val="28"/>
        </w:rPr>
        <w:t>Искусство цвета</w:t>
      </w:r>
      <w:r w:rsidR="00AD5775" w:rsidRPr="00AD5775">
        <w:rPr>
          <w:rFonts w:ascii="Times New Roman" w:hAnsi="Times New Roman" w:cs="Times New Roman"/>
          <w:b/>
          <w:sz w:val="28"/>
          <w:szCs w:val="28"/>
        </w:rPr>
        <w:t>»</w:t>
      </w:r>
    </w:p>
    <w:p w:rsidR="00AD5775" w:rsidRPr="00AD5775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AD5775">
        <w:rPr>
          <w:rFonts w:ascii="Times New Roman" w:hAnsi="Times New Roman" w:cs="Times New Roman"/>
          <w:b/>
          <w:sz w:val="28"/>
          <w:szCs w:val="28"/>
        </w:rPr>
        <w:t>Вводное занятие</w:t>
      </w:r>
    </w:p>
    <w:p w:rsidR="00AD5775" w:rsidRPr="007271F8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>Знакомство с программой. Особенности первого года обучения.</w:t>
      </w:r>
    </w:p>
    <w:p w:rsidR="00AD5775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>Цель и задачи программы. Знакомство с учебным планом первого года обучения. Основные формы работы. Знакомство детей друг с другом.Правила техники безопасности в изостудии. Организация рабочего места.</w:t>
      </w:r>
    </w:p>
    <w:p w:rsidR="00AD5775" w:rsidRPr="007271F8" w:rsidRDefault="00E51271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AD5775" w:rsidRPr="007271F8">
        <w:rPr>
          <w:rFonts w:ascii="Times New Roman" w:hAnsi="Times New Roman" w:cs="Times New Roman"/>
          <w:b/>
          <w:sz w:val="28"/>
          <w:szCs w:val="28"/>
        </w:rPr>
        <w:t>Знакомство с материалом и инструментами (гуашь)</w:t>
      </w:r>
    </w:p>
    <w:p w:rsidR="00AD5775" w:rsidRPr="007271F8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lastRenderedPageBreak/>
        <w:t>Свободный рисунок. Техника нанесения красок.</w:t>
      </w:r>
    </w:p>
    <w:p w:rsidR="00AD5775" w:rsidRPr="007271F8" w:rsidRDefault="00E51271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AD5775" w:rsidRPr="007271F8">
        <w:rPr>
          <w:rFonts w:ascii="Times New Roman" w:hAnsi="Times New Roman" w:cs="Times New Roman"/>
          <w:b/>
          <w:sz w:val="28"/>
          <w:szCs w:val="28"/>
        </w:rPr>
        <w:t>Отработка навыков работы  гуашевыми красками</w:t>
      </w:r>
    </w:p>
    <w:p w:rsidR="00AD5775" w:rsidRPr="007271F8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>Знакомство с художественными материалами и оборудованием.Тестовый рисунок. Графика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271F8">
        <w:rPr>
          <w:rFonts w:ascii="Times New Roman" w:hAnsi="Times New Roman" w:cs="Times New Roman"/>
          <w:sz w:val="28"/>
          <w:szCs w:val="28"/>
        </w:rPr>
        <w:t>Тестовый рисунок. Цвет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271F8">
        <w:rPr>
          <w:rFonts w:ascii="Times New Roman" w:hAnsi="Times New Roman" w:cs="Times New Roman"/>
          <w:sz w:val="28"/>
          <w:szCs w:val="28"/>
        </w:rPr>
        <w:t>Отработка навыков работы на практике.</w:t>
      </w:r>
    </w:p>
    <w:p w:rsidR="00AD5775" w:rsidRPr="007271F8" w:rsidRDefault="00E51271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AD5775" w:rsidRPr="007271F8">
        <w:rPr>
          <w:rFonts w:ascii="Times New Roman" w:hAnsi="Times New Roman" w:cs="Times New Roman"/>
          <w:b/>
          <w:sz w:val="28"/>
          <w:szCs w:val="28"/>
        </w:rPr>
        <w:t xml:space="preserve">Способы рисования кистью. Оттиски </w:t>
      </w:r>
    </w:p>
    <w:p w:rsidR="00AD5775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>Рисование кистями разными по толщине, форме и жесткости. Различные по ширине дорожки (прямые, волнистые, зигзагообразные), примакивание (следы зверей и птиц), тычки жесткой полусухой кистью (яркие осенние листья на деревьях, облаках). Создание изображений из различных отпечатков (губка, пробка, картофель).</w:t>
      </w:r>
    </w:p>
    <w:p w:rsidR="00AD5775" w:rsidRPr="007271F8" w:rsidRDefault="00E51271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AD5775" w:rsidRPr="007271F8">
        <w:rPr>
          <w:rFonts w:ascii="Times New Roman" w:hAnsi="Times New Roman" w:cs="Times New Roman"/>
          <w:b/>
          <w:sz w:val="28"/>
          <w:szCs w:val="28"/>
        </w:rPr>
        <w:t>Основы цветоведения</w:t>
      </w:r>
    </w:p>
    <w:p w:rsidR="00AD5775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AF">
        <w:rPr>
          <w:rFonts w:ascii="Times New Roman" w:hAnsi="Times New Roman" w:cs="Times New Roman"/>
          <w:sz w:val="28"/>
          <w:szCs w:val="28"/>
        </w:rPr>
        <w:t>Волшебный цветовой круг.Начальные сведения о цвете, деление цветового круга на теплые и холодные цвета; контраст света и тени, цветовые отношения, выделение главного центра; понятие колорита.</w:t>
      </w:r>
    </w:p>
    <w:p w:rsidR="00AD5775" w:rsidRPr="009967AF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AF">
        <w:rPr>
          <w:rFonts w:ascii="Times New Roman" w:hAnsi="Times New Roman" w:cs="Times New Roman"/>
          <w:sz w:val="28"/>
          <w:szCs w:val="28"/>
        </w:rPr>
        <w:t>По любимым сказкам: добрые герои. Теплая гамма.</w:t>
      </w:r>
    </w:p>
    <w:p w:rsidR="00AD5775" w:rsidRPr="009967AF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AF">
        <w:rPr>
          <w:rFonts w:ascii="Times New Roman" w:hAnsi="Times New Roman" w:cs="Times New Roman"/>
          <w:sz w:val="28"/>
          <w:szCs w:val="28"/>
        </w:rPr>
        <w:t>По любимым сказкам: злые герои. Холодная гамма.</w:t>
      </w:r>
    </w:p>
    <w:p w:rsidR="00AD5775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AF">
        <w:rPr>
          <w:rFonts w:ascii="Times New Roman" w:hAnsi="Times New Roman" w:cs="Times New Roman"/>
          <w:sz w:val="28"/>
          <w:szCs w:val="28"/>
        </w:rPr>
        <w:t>Цветовой контраст. Космические дали.</w:t>
      </w:r>
    </w:p>
    <w:p w:rsidR="00AD5775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7AF">
        <w:rPr>
          <w:rFonts w:ascii="Times New Roman" w:hAnsi="Times New Roman" w:cs="Times New Roman"/>
          <w:sz w:val="28"/>
          <w:szCs w:val="28"/>
        </w:rPr>
        <w:t>Колорит.Новогодняя ночь.</w:t>
      </w:r>
    </w:p>
    <w:p w:rsidR="00AD5775" w:rsidRPr="007271F8" w:rsidRDefault="00E51271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AD5775" w:rsidRPr="007271F8">
        <w:rPr>
          <w:rFonts w:ascii="Times New Roman" w:hAnsi="Times New Roman" w:cs="Times New Roman"/>
          <w:b/>
          <w:sz w:val="28"/>
          <w:szCs w:val="28"/>
        </w:rPr>
        <w:t>Смешение цветов</w:t>
      </w:r>
    </w:p>
    <w:p w:rsidR="00AD5775" w:rsidRPr="007271F8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 xml:space="preserve">Упражнения на изменение цвета. Один цвет проникает в другой, возникает новый цвет. Смешанный цвет, возникновение нового цветового нюанса.  </w:t>
      </w:r>
    </w:p>
    <w:p w:rsidR="00AD5775" w:rsidRPr="007271F8" w:rsidRDefault="00E51271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AD5775" w:rsidRPr="007271F8">
        <w:rPr>
          <w:rFonts w:ascii="Times New Roman" w:hAnsi="Times New Roman" w:cs="Times New Roman"/>
          <w:b/>
          <w:sz w:val="28"/>
          <w:szCs w:val="28"/>
        </w:rPr>
        <w:t xml:space="preserve">Сочетание цветов </w:t>
      </w:r>
    </w:p>
    <w:p w:rsidR="00AD5775" w:rsidRPr="007271F8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1F8">
        <w:rPr>
          <w:rFonts w:ascii="Times New Roman" w:hAnsi="Times New Roman" w:cs="Times New Roman"/>
          <w:sz w:val="28"/>
          <w:szCs w:val="28"/>
        </w:rPr>
        <w:t>Выполнение работ с более сложными сочетаниями цветов – зеленый и лиловый, синий и зеленый, красный и оранжевый, красный и синий, зеленый и красный. Упражнения с созданием дополнительных – комплементарных цветов, выполнение растяжек и переходов.</w:t>
      </w:r>
    </w:p>
    <w:p w:rsidR="00AD5775" w:rsidRPr="00810405" w:rsidRDefault="00E51271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AD5775" w:rsidRPr="00810405">
        <w:rPr>
          <w:rFonts w:ascii="Times New Roman" w:hAnsi="Times New Roman" w:cs="Times New Roman"/>
          <w:b/>
          <w:sz w:val="28"/>
          <w:szCs w:val="28"/>
        </w:rPr>
        <w:t>Работа в цвете гуашью над рисунком «Любимый уголок природы»</w:t>
      </w:r>
    </w:p>
    <w:p w:rsidR="00AD5775" w:rsidRPr="00810405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405">
        <w:rPr>
          <w:rFonts w:ascii="Times New Roman" w:hAnsi="Times New Roman" w:cs="Times New Roman"/>
          <w:sz w:val="28"/>
          <w:szCs w:val="28"/>
        </w:rPr>
        <w:t>Материалы: лист А4, гуашь, кисточки-3, иллюстрации, наглядный материал.</w:t>
      </w:r>
    </w:p>
    <w:p w:rsidR="00AD5775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405">
        <w:rPr>
          <w:rFonts w:ascii="Times New Roman" w:hAnsi="Times New Roman" w:cs="Times New Roman"/>
          <w:sz w:val="28"/>
          <w:szCs w:val="28"/>
        </w:rPr>
        <w:t>Задание: Рисование композиции «Любимый уголок природы».</w:t>
      </w:r>
      <w:r>
        <w:rPr>
          <w:rFonts w:ascii="Times New Roman" w:hAnsi="Times New Roman" w:cs="Times New Roman"/>
          <w:sz w:val="28"/>
          <w:szCs w:val="28"/>
        </w:rPr>
        <w:t xml:space="preserve"> Повторение смешение  и сочетание цветов.</w:t>
      </w:r>
    </w:p>
    <w:p w:rsidR="00AD5775" w:rsidRDefault="00E51271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AD5775" w:rsidRPr="00BA408E">
        <w:rPr>
          <w:rFonts w:ascii="Times New Roman" w:hAnsi="Times New Roman" w:cs="Times New Roman"/>
          <w:b/>
          <w:sz w:val="28"/>
          <w:szCs w:val="28"/>
        </w:rPr>
        <w:t>Работа в цвете гуашью над узором из стилизованных растений</w:t>
      </w:r>
    </w:p>
    <w:p w:rsidR="00AD5775" w:rsidRPr="00BA408E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08E">
        <w:rPr>
          <w:rFonts w:ascii="Times New Roman" w:hAnsi="Times New Roman" w:cs="Times New Roman"/>
          <w:sz w:val="28"/>
          <w:szCs w:val="28"/>
        </w:rPr>
        <w:t>Материалы: лист А4, гуашь, кисточки-3, иллюстрации, наглядный материал.</w:t>
      </w:r>
    </w:p>
    <w:p w:rsidR="00AD5775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08E">
        <w:rPr>
          <w:rFonts w:ascii="Times New Roman" w:hAnsi="Times New Roman" w:cs="Times New Roman"/>
          <w:sz w:val="28"/>
          <w:szCs w:val="28"/>
        </w:rPr>
        <w:t>Задание: Учащиеся рисуют узоры по собственному замыслу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22BC">
        <w:rPr>
          <w:rFonts w:ascii="Times New Roman" w:hAnsi="Times New Roman" w:cs="Times New Roman"/>
          <w:sz w:val="28"/>
          <w:szCs w:val="28"/>
        </w:rPr>
        <w:tab/>
      </w:r>
    </w:p>
    <w:p w:rsidR="00AD5775" w:rsidRPr="004322BC" w:rsidRDefault="00E51271" w:rsidP="00E5127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AD5775" w:rsidRPr="004322BC">
        <w:rPr>
          <w:rFonts w:ascii="Times New Roman" w:hAnsi="Times New Roman" w:cs="Times New Roman"/>
          <w:b/>
          <w:sz w:val="28"/>
          <w:szCs w:val="28"/>
        </w:rPr>
        <w:t>Цветовая композиция. Развитие представления о локальном цветенюансах. Понятие «среда»</w:t>
      </w:r>
    </w:p>
    <w:p w:rsidR="00AD5775" w:rsidRPr="004322BC" w:rsidRDefault="00AD5775" w:rsidP="00E5127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2BC">
        <w:rPr>
          <w:rFonts w:ascii="Times New Roman" w:hAnsi="Times New Roman" w:cs="Times New Roman"/>
          <w:sz w:val="28"/>
          <w:szCs w:val="28"/>
        </w:rPr>
        <w:t>Влияние освещения на цвет. Изображение драпировок, сближенных по цветовому тону, без складок в вертикальной и горизонтальной плоскостях при теплом освещении. Материалы: гуашь, бумага формата А5.</w:t>
      </w:r>
    </w:p>
    <w:bookmarkEnd w:id="1"/>
    <w:p w:rsidR="00B05E99" w:rsidRDefault="00B05E99" w:rsidP="002A1D4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5E99" w:rsidRDefault="00B8602B" w:rsidP="00B8602B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предмета </w:t>
      </w:r>
      <w:r w:rsidR="0076786D" w:rsidRPr="00AD5775">
        <w:rPr>
          <w:rFonts w:ascii="Times New Roman" w:hAnsi="Times New Roman" w:cs="Times New Roman"/>
          <w:b/>
          <w:sz w:val="28"/>
          <w:szCs w:val="28"/>
        </w:rPr>
        <w:t>«</w:t>
      </w:r>
      <w:r w:rsidR="0076786D">
        <w:rPr>
          <w:rFonts w:ascii="Times New Roman" w:hAnsi="Times New Roman" w:cs="Times New Roman"/>
          <w:b/>
          <w:sz w:val="28"/>
          <w:szCs w:val="28"/>
        </w:rPr>
        <w:t>Моделирование</w:t>
      </w:r>
      <w:r w:rsidR="0076786D" w:rsidRPr="00AD5775">
        <w:rPr>
          <w:rFonts w:ascii="Times New Roman" w:hAnsi="Times New Roman" w:cs="Times New Roman"/>
          <w:b/>
          <w:sz w:val="28"/>
          <w:szCs w:val="28"/>
        </w:rPr>
        <w:t>»</w:t>
      </w:r>
    </w:p>
    <w:p w:rsidR="00B8602B" w:rsidRDefault="00B8602B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665698">
        <w:rPr>
          <w:rFonts w:ascii="Times New Roman" w:hAnsi="Times New Roman" w:cs="Times New Roman"/>
          <w:b/>
          <w:sz w:val="28"/>
          <w:szCs w:val="28"/>
        </w:rPr>
        <w:t xml:space="preserve">Вводное занятие «Волшебный мир лепки» 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Ознакомление обучающихся с мастерской и с программой обучения. Оборудование, инструменты, техника безопасности, правила внутреннего трудового распорядка. Показ лучших лепных изделий. Знакомство с материалами для лепки – пластилин цветной и скульптурный, глина самозатвердевающая и природная. Инструкции по охране труда и по пожарной безопасности.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698">
        <w:rPr>
          <w:rFonts w:ascii="Times New Roman" w:hAnsi="Times New Roman" w:cs="Times New Roman"/>
          <w:b/>
          <w:sz w:val="28"/>
          <w:szCs w:val="28"/>
        </w:rPr>
        <w:t xml:space="preserve">2. Композиция «Мир вокруг нас» 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Теоретическая часть.Основные формы “шар”, “куб</w:t>
      </w:r>
      <w:bookmarkStart w:id="4" w:name="_Hlk23782875"/>
      <w:r w:rsidRPr="00665698">
        <w:rPr>
          <w:rFonts w:ascii="Times New Roman" w:hAnsi="Times New Roman" w:cs="Times New Roman"/>
          <w:sz w:val="28"/>
          <w:szCs w:val="28"/>
        </w:rPr>
        <w:t>”</w:t>
      </w:r>
      <w:bookmarkEnd w:id="4"/>
      <w:r w:rsidRPr="00665698">
        <w:rPr>
          <w:rFonts w:ascii="Times New Roman" w:hAnsi="Times New Roman" w:cs="Times New Roman"/>
          <w:sz w:val="28"/>
          <w:szCs w:val="28"/>
        </w:rPr>
        <w:t>, “диск</w:t>
      </w:r>
      <w:r w:rsidRPr="00686EAC">
        <w:rPr>
          <w:rFonts w:ascii="Times New Roman" w:hAnsi="Times New Roman" w:cs="Times New Roman"/>
          <w:sz w:val="28"/>
          <w:szCs w:val="28"/>
        </w:rPr>
        <w:t>”</w:t>
      </w:r>
      <w:r w:rsidRPr="00665698">
        <w:rPr>
          <w:rFonts w:ascii="Times New Roman" w:hAnsi="Times New Roman" w:cs="Times New Roman"/>
          <w:sz w:val="28"/>
          <w:szCs w:val="28"/>
        </w:rPr>
        <w:t xml:space="preserve">. Основные приемы лепки: «скатывание», «соединение 2-3 частей», «прижимание»; «расплющивание». Инструменты и материалы. Правила безопасности при работе с инструментами. 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Практическая часть.Лепка домика на первом занятии. Лепка - оформление фона для домика (место, где находится домик?)</w:t>
      </w:r>
    </w:p>
    <w:p w:rsidR="0076786D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3782529"/>
      <w:r w:rsidRPr="00665698">
        <w:rPr>
          <w:rFonts w:ascii="Times New Roman" w:hAnsi="Times New Roman" w:cs="Times New Roman"/>
          <w:sz w:val="28"/>
          <w:szCs w:val="28"/>
        </w:rPr>
        <w:t>Материалы: пластилин цветной, картон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5"/>
    <w:p w:rsidR="0076786D" w:rsidRPr="00C66F33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F33">
        <w:rPr>
          <w:rFonts w:ascii="Times New Roman" w:hAnsi="Times New Roman" w:cs="Times New Roman"/>
          <w:b/>
          <w:sz w:val="28"/>
          <w:szCs w:val="28"/>
        </w:rPr>
        <w:t xml:space="preserve">3.Изготовление плоскостных изделий из пластилина </w:t>
      </w:r>
    </w:p>
    <w:p w:rsidR="0076786D" w:rsidRPr="00C66F33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часть: п</w:t>
      </w:r>
      <w:r w:rsidRPr="00C66F33">
        <w:rPr>
          <w:rFonts w:ascii="Times New Roman" w:hAnsi="Times New Roman" w:cs="Times New Roman"/>
          <w:sz w:val="28"/>
          <w:szCs w:val="28"/>
        </w:rPr>
        <w:t xml:space="preserve">оследовательное выполнение плоских изделий из пластилина. </w:t>
      </w:r>
      <w:r w:rsidRPr="005B60B3">
        <w:rPr>
          <w:rFonts w:ascii="Times New Roman" w:hAnsi="Times New Roman" w:cs="Times New Roman"/>
          <w:sz w:val="28"/>
          <w:szCs w:val="28"/>
        </w:rPr>
        <w:t>Материалы: пластилин цветной, картон.</w:t>
      </w:r>
    </w:p>
    <w:p w:rsidR="0076786D" w:rsidRPr="00C66F33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F33">
        <w:rPr>
          <w:rFonts w:ascii="Times New Roman" w:hAnsi="Times New Roman" w:cs="Times New Roman"/>
          <w:b/>
          <w:sz w:val="28"/>
          <w:szCs w:val="28"/>
        </w:rPr>
        <w:t xml:space="preserve">4.Изготовление  объемных изделий из пластилина </w:t>
      </w:r>
    </w:p>
    <w:p w:rsidR="0076786D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3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рактическая часть: п</w:t>
      </w:r>
      <w:r w:rsidRPr="00C66F33">
        <w:rPr>
          <w:rFonts w:ascii="Times New Roman" w:hAnsi="Times New Roman" w:cs="Times New Roman"/>
          <w:sz w:val="28"/>
          <w:szCs w:val="28"/>
        </w:rPr>
        <w:t xml:space="preserve">оследовательное выполнениеобъемных изделий из пластилина. </w:t>
      </w:r>
      <w:r w:rsidRPr="005B60B3">
        <w:rPr>
          <w:rFonts w:ascii="Times New Roman" w:hAnsi="Times New Roman" w:cs="Times New Roman"/>
          <w:sz w:val="28"/>
          <w:szCs w:val="28"/>
        </w:rPr>
        <w:t>Материалы: пластилин цветно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65698">
        <w:rPr>
          <w:rFonts w:ascii="Times New Roman" w:hAnsi="Times New Roman" w:cs="Times New Roman"/>
          <w:b/>
          <w:sz w:val="28"/>
          <w:szCs w:val="28"/>
        </w:rPr>
        <w:t>.«Чудо – дерево». Лепка по представлению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Теоретическая часть. Основные формы “шар”, “конус”. Основные приемы лепки: «примазывание» «раскатывание», «соединение 2-3 частей», «прижимание»; «расплющивание»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65698">
        <w:rPr>
          <w:rFonts w:ascii="Times New Roman" w:hAnsi="Times New Roman" w:cs="Times New Roman"/>
          <w:sz w:val="28"/>
          <w:szCs w:val="28"/>
        </w:rPr>
        <w:t>Инструменты и материалы.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665698">
        <w:rPr>
          <w:rFonts w:ascii="Times New Roman" w:hAnsi="Times New Roman" w:cs="Times New Roman"/>
          <w:sz w:val="28"/>
          <w:szCs w:val="28"/>
        </w:rPr>
        <w:t>епка осеннего дерева.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665698">
        <w:rPr>
          <w:rFonts w:ascii="Times New Roman" w:hAnsi="Times New Roman" w:cs="Times New Roman"/>
          <w:sz w:val="28"/>
          <w:szCs w:val="28"/>
        </w:rPr>
        <w:t>аждый лепит кусочек лесной полянки. Оформление коллективной работы: «В осеннем лесу». Материалы: пластилин, плотный картон для коллективной работы.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65698">
        <w:rPr>
          <w:rFonts w:ascii="Times New Roman" w:hAnsi="Times New Roman" w:cs="Times New Roman"/>
          <w:b/>
          <w:sz w:val="28"/>
          <w:szCs w:val="28"/>
        </w:rPr>
        <w:t>. «Что растет в саду» Лепка из жгутов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Теоретическая часть. Основные приемы лепки: «раскатывание жгута», «прижимание»; «скручивание». Понятие «композиция»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Практическая часть.Раскатывание жгутов и лепка из жгутов. Это могут быть овощи, фрукты, ягоды.Каждый составляем композицию на картоне.Материалы: пластилин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665698">
        <w:rPr>
          <w:rFonts w:ascii="Times New Roman" w:hAnsi="Times New Roman" w:cs="Times New Roman"/>
          <w:b/>
          <w:sz w:val="28"/>
          <w:szCs w:val="28"/>
        </w:rPr>
        <w:t>. «Черепашка». Лепка по представлению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lastRenderedPageBreak/>
        <w:t xml:space="preserve">Теоретическая часть. Основные приемы лепки: «соединение 2-3 частей», прижимание; примазывание; вдавливание для получения полой формы; 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665698">
        <w:rPr>
          <w:rFonts w:ascii="Times New Roman" w:hAnsi="Times New Roman" w:cs="Times New Roman"/>
          <w:sz w:val="28"/>
          <w:szCs w:val="28"/>
        </w:rPr>
        <w:t xml:space="preserve">епка основы-фона, где будут жить черепахи.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65698">
        <w:rPr>
          <w:rFonts w:ascii="Times New Roman" w:hAnsi="Times New Roman" w:cs="Times New Roman"/>
          <w:sz w:val="28"/>
          <w:szCs w:val="28"/>
        </w:rPr>
        <w:t>епка черепах и оформление композиции на изготовленном ранее фоне.Материалы: пластилин скульптурный и цветной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86D" w:rsidRPr="00DE30E0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DE30E0">
        <w:rPr>
          <w:rFonts w:ascii="Times New Roman" w:hAnsi="Times New Roman" w:cs="Times New Roman"/>
          <w:b/>
          <w:sz w:val="28"/>
          <w:szCs w:val="28"/>
        </w:rPr>
        <w:t xml:space="preserve"> «Поросенок» Лепка из нескольких частей </w:t>
      </w:r>
    </w:p>
    <w:p w:rsidR="0076786D" w:rsidRPr="00665698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Теоретическая часть. Основные приемы лепки: «скатывание», «расплющивание», «соединение 2-3 частей», примазывание; сглаживание поверхности формы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86D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698">
        <w:rPr>
          <w:rFonts w:ascii="Times New Roman" w:hAnsi="Times New Roman" w:cs="Times New Roman"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665698">
        <w:rPr>
          <w:rFonts w:ascii="Times New Roman" w:hAnsi="Times New Roman" w:cs="Times New Roman"/>
          <w:sz w:val="28"/>
          <w:szCs w:val="28"/>
        </w:rPr>
        <w:t>епка поросенка по технологической карте</w:t>
      </w:r>
      <w:r>
        <w:rPr>
          <w:rFonts w:ascii="Times New Roman" w:hAnsi="Times New Roman" w:cs="Times New Roman"/>
          <w:sz w:val="28"/>
          <w:szCs w:val="28"/>
        </w:rPr>
        <w:t>. К</w:t>
      </w:r>
      <w:r w:rsidRPr="00665698">
        <w:rPr>
          <w:rFonts w:ascii="Times New Roman" w:hAnsi="Times New Roman" w:cs="Times New Roman"/>
          <w:sz w:val="28"/>
          <w:szCs w:val="28"/>
        </w:rPr>
        <w:t>омпозиционная лепка по мотивам сказок и мультфильмов, где есть поросенок.Материалы: пластилин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86D" w:rsidRPr="008C2AF1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8C2AF1">
        <w:rPr>
          <w:rFonts w:ascii="Times New Roman" w:hAnsi="Times New Roman" w:cs="Times New Roman"/>
          <w:b/>
          <w:sz w:val="28"/>
          <w:szCs w:val="28"/>
        </w:rPr>
        <w:t>Декоративное панно «Зимняя ночь»</w:t>
      </w:r>
    </w:p>
    <w:p w:rsidR="0076786D" w:rsidRPr="008C2AF1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 xml:space="preserve">Теоретическая часть. Выпуклое изображение. Рельеф. Приемы изготовления. </w:t>
      </w:r>
    </w:p>
    <w:p w:rsidR="0076786D" w:rsidRPr="008C2AF1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>Практическая часть.Первое занятие: виртуальная экскурсия в уголок природы.Второе занятие: лепка декоративного панно с использованием налепов на тему зима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2AF1">
        <w:rPr>
          <w:rFonts w:ascii="Times New Roman" w:hAnsi="Times New Roman" w:cs="Times New Roman"/>
          <w:sz w:val="28"/>
          <w:szCs w:val="28"/>
        </w:rPr>
        <w:t xml:space="preserve">Третье занятие: </w:t>
      </w:r>
      <w:r>
        <w:rPr>
          <w:rFonts w:ascii="Times New Roman" w:hAnsi="Times New Roman" w:cs="Times New Roman"/>
          <w:sz w:val="28"/>
          <w:szCs w:val="28"/>
        </w:rPr>
        <w:t>украшение</w:t>
      </w:r>
      <w:r w:rsidRPr="008C2AF1">
        <w:rPr>
          <w:rFonts w:ascii="Times New Roman" w:hAnsi="Times New Roman" w:cs="Times New Roman"/>
          <w:sz w:val="28"/>
          <w:szCs w:val="28"/>
        </w:rPr>
        <w:t xml:space="preserve"> изделия с использованием красок зимы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2AF1">
        <w:rPr>
          <w:rFonts w:ascii="Times New Roman" w:hAnsi="Times New Roman" w:cs="Times New Roman"/>
          <w:sz w:val="28"/>
          <w:szCs w:val="28"/>
        </w:rPr>
        <w:t xml:space="preserve">Лепка выпуклого изображения. Использование налепов. </w:t>
      </w:r>
    </w:p>
    <w:p w:rsidR="0076786D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скульптурный и цветной пластилин.</w:t>
      </w:r>
    </w:p>
    <w:p w:rsidR="0076786D" w:rsidRPr="00F3468B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F3468B">
        <w:rPr>
          <w:rFonts w:ascii="Times New Roman" w:hAnsi="Times New Roman" w:cs="Times New Roman"/>
          <w:b/>
          <w:sz w:val="28"/>
          <w:szCs w:val="28"/>
        </w:rPr>
        <w:t>.«Декоративный сосуд». Лепка из жгута</w:t>
      </w:r>
    </w:p>
    <w:p w:rsidR="0076786D" w:rsidRPr="008C2AF1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 xml:space="preserve">Теоретическая часть.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C2AF1">
        <w:rPr>
          <w:rFonts w:ascii="Times New Roman" w:hAnsi="Times New Roman" w:cs="Times New Roman"/>
          <w:sz w:val="28"/>
          <w:szCs w:val="28"/>
        </w:rPr>
        <w:t xml:space="preserve">риемы лепки из жгутов (спирально-кольцевой способ), получение объемной посуды путем наращивания жгутиков-колец. Упражнение – лепка корзинки, вазы.Практическая часть.Основные приемы лепки: скатывание, раскатывание, сплющивание, оттягивание, вдавливание, прищипывание, сгибание, заглаживание. </w:t>
      </w:r>
    </w:p>
    <w:p w:rsidR="0076786D" w:rsidRPr="00F3468B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F3468B">
        <w:rPr>
          <w:rFonts w:ascii="Times New Roman" w:hAnsi="Times New Roman" w:cs="Times New Roman"/>
          <w:b/>
          <w:sz w:val="28"/>
          <w:szCs w:val="28"/>
        </w:rPr>
        <w:t>. Композиционная лепка «В гостях у сказки»</w:t>
      </w:r>
    </w:p>
    <w:p w:rsidR="0076786D" w:rsidRPr="008C2AF1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>Теоретическая часть. Беседа о народных сказках и любимых сказочных героях. Создание положительной эмоциональной атмосферы.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8C2AF1">
        <w:rPr>
          <w:rFonts w:ascii="Times New Roman" w:hAnsi="Times New Roman" w:cs="Times New Roman"/>
          <w:sz w:val="28"/>
          <w:szCs w:val="28"/>
        </w:rPr>
        <w:t>риемы лепки: скатывание, раскатывание, сплющивание, оттягивание, вдавливание, прищипывание, сгибание, заглаживание. Практическая часть.Самостоятельный выбор темы. Создание смыслового центрального персонажа сказки, расположение в пространстве. Создание композиции.</w:t>
      </w:r>
    </w:p>
    <w:p w:rsidR="0076786D" w:rsidRPr="008C2AF1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>Серия занятий: «В гостях у сказки» лепка по мотивам народных сказок. Композиционная лепка - создание композиции по мотивам сказок.</w:t>
      </w:r>
    </w:p>
    <w:p w:rsidR="0076786D" w:rsidRPr="00F3468B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68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3468B">
        <w:rPr>
          <w:rFonts w:ascii="Times New Roman" w:hAnsi="Times New Roman" w:cs="Times New Roman"/>
          <w:b/>
          <w:sz w:val="28"/>
          <w:szCs w:val="28"/>
        </w:rPr>
        <w:t xml:space="preserve">. «Пластилиновая картина» </w:t>
      </w:r>
    </w:p>
    <w:p w:rsidR="0076786D" w:rsidRPr="008C2AF1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 xml:space="preserve">Теоретическая часть. Понятие пластилинографии. Виды пластилинографии и приемы работы с пластилином на плоскости картона или стекла. </w:t>
      </w:r>
    </w:p>
    <w:p w:rsidR="0076786D" w:rsidRPr="008C2AF1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t xml:space="preserve">Практическая часть.Серия занятий: «Пластилиновая картина» </w:t>
      </w:r>
    </w:p>
    <w:p w:rsidR="0076786D" w:rsidRPr="008C2AF1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F1">
        <w:rPr>
          <w:rFonts w:ascii="Times New Roman" w:hAnsi="Times New Roman" w:cs="Times New Roman"/>
          <w:sz w:val="28"/>
          <w:szCs w:val="28"/>
        </w:rPr>
        <w:lastRenderedPageBreak/>
        <w:t>Самостоятельное изготовление пластилиновой картины:«Птица года»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C2AF1">
        <w:rPr>
          <w:rFonts w:ascii="Times New Roman" w:hAnsi="Times New Roman" w:cs="Times New Roman"/>
          <w:sz w:val="28"/>
          <w:szCs w:val="28"/>
        </w:rPr>
        <w:t>«Цветы для мамы»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C2AF1">
        <w:rPr>
          <w:rFonts w:ascii="Times New Roman" w:hAnsi="Times New Roman" w:cs="Times New Roman"/>
          <w:sz w:val="28"/>
          <w:szCs w:val="28"/>
        </w:rPr>
        <w:t>«Весна пришла»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86D" w:rsidRPr="00686EAC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CC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86EAC">
        <w:rPr>
          <w:rFonts w:ascii="Times New Roman" w:hAnsi="Times New Roman" w:cs="Times New Roman"/>
          <w:b/>
          <w:sz w:val="28"/>
          <w:szCs w:val="28"/>
        </w:rPr>
        <w:t xml:space="preserve">. Знакомство с материалом (соленое тесто) </w:t>
      </w:r>
    </w:p>
    <w:p w:rsidR="0076786D" w:rsidRPr="00686EAC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Теоретическая часть. </w:t>
      </w:r>
      <w:r w:rsidRPr="00686EAC">
        <w:rPr>
          <w:rFonts w:ascii="Times New Roman" w:hAnsi="Times New Roman" w:cs="Times New Roman"/>
          <w:sz w:val="28"/>
          <w:szCs w:val="28"/>
        </w:rPr>
        <w:t>Как работать с тестом. Приготовление соленого теста. Приемы работы соленым тестом.Практическая часть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6EAC">
        <w:rPr>
          <w:rFonts w:ascii="Times New Roman" w:hAnsi="Times New Roman" w:cs="Times New Roman"/>
          <w:sz w:val="28"/>
          <w:szCs w:val="28"/>
        </w:rPr>
        <w:t xml:space="preserve"> Формирование шарика, овала, «колбаски», «лепешки». </w:t>
      </w:r>
    </w:p>
    <w:p w:rsidR="0076786D" w:rsidRPr="00686EAC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686EAC">
        <w:rPr>
          <w:rFonts w:ascii="Times New Roman" w:hAnsi="Times New Roman" w:cs="Times New Roman"/>
          <w:b/>
          <w:sz w:val="28"/>
          <w:szCs w:val="28"/>
        </w:rPr>
        <w:t xml:space="preserve">. Изготовление изделий из соленого теста </w:t>
      </w:r>
    </w:p>
    <w:p w:rsidR="0076786D" w:rsidRPr="00686EAC" w:rsidRDefault="0076786D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AC">
        <w:rPr>
          <w:rFonts w:ascii="Times New Roman" w:hAnsi="Times New Roman" w:cs="Times New Roman"/>
          <w:sz w:val="28"/>
          <w:szCs w:val="28"/>
        </w:rPr>
        <w:t xml:space="preserve">Последовательное выполнение плоских изделий из соленого теста. Оформление, сушка, окрашивание готовых изделий из соленого теста. </w:t>
      </w:r>
    </w:p>
    <w:p w:rsidR="0064453F" w:rsidRDefault="0064453F" w:rsidP="00B8602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Hlk23781922"/>
    </w:p>
    <w:p w:rsidR="00AF2B1F" w:rsidRDefault="00B8602B" w:rsidP="00B8602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775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 w:rsidR="006B3B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B1F" w:rsidRPr="00AD5775">
        <w:rPr>
          <w:rFonts w:ascii="Times New Roman" w:hAnsi="Times New Roman" w:cs="Times New Roman"/>
          <w:b/>
          <w:sz w:val="28"/>
          <w:szCs w:val="28"/>
        </w:rPr>
        <w:t>«</w:t>
      </w:r>
      <w:r w:rsidR="00B90BE4">
        <w:rPr>
          <w:rFonts w:ascii="Times New Roman" w:hAnsi="Times New Roman" w:cs="Times New Roman"/>
          <w:b/>
          <w:sz w:val="28"/>
          <w:szCs w:val="28"/>
        </w:rPr>
        <w:t>Графика</w:t>
      </w:r>
      <w:r w:rsidR="00AF2B1F" w:rsidRPr="00AD5775">
        <w:rPr>
          <w:rFonts w:ascii="Times New Roman" w:hAnsi="Times New Roman" w:cs="Times New Roman"/>
          <w:b/>
          <w:sz w:val="28"/>
          <w:szCs w:val="28"/>
        </w:rPr>
        <w:t>»</w:t>
      </w:r>
    </w:p>
    <w:p w:rsidR="00AF2B1F" w:rsidRDefault="00AF2B1F" w:rsidP="002A1D45">
      <w:pPr>
        <w:spacing w:after="0"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BE5C39">
        <w:rPr>
          <w:rFonts w:ascii="Times New Roman" w:hAnsi="Times New Roman" w:cs="Times New Roman"/>
          <w:b/>
          <w:sz w:val="28"/>
          <w:szCs w:val="28"/>
        </w:rPr>
        <w:t>Вводн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BE5C39">
        <w:rPr>
          <w:rFonts w:ascii="Times New Roman" w:hAnsi="Times New Roman" w:cs="Times New Roman"/>
          <w:b/>
          <w:sz w:val="28"/>
          <w:szCs w:val="28"/>
        </w:rPr>
        <w:t>е заняти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AF2B1F" w:rsidRPr="001A5976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976">
        <w:rPr>
          <w:rFonts w:ascii="Times New Roman" w:hAnsi="Times New Roman" w:cs="Times New Roman"/>
          <w:sz w:val="28"/>
          <w:szCs w:val="28"/>
        </w:rPr>
        <w:t xml:space="preserve">Знакомство со </w:t>
      </w:r>
      <w:r>
        <w:rPr>
          <w:rFonts w:ascii="Times New Roman" w:hAnsi="Times New Roman" w:cs="Times New Roman"/>
          <w:sz w:val="28"/>
          <w:szCs w:val="28"/>
        </w:rPr>
        <w:t>изо</w:t>
      </w:r>
      <w:r w:rsidRPr="001A5976">
        <w:rPr>
          <w:rFonts w:ascii="Times New Roman" w:hAnsi="Times New Roman" w:cs="Times New Roman"/>
          <w:sz w:val="28"/>
          <w:szCs w:val="28"/>
        </w:rPr>
        <w:t xml:space="preserve">студией и педагогом. Беседа о планах на год. Организация рабочего места. Просмотр лучших работ из фонда. Правила поведения в </w:t>
      </w:r>
      <w:r>
        <w:rPr>
          <w:rFonts w:ascii="Times New Roman" w:hAnsi="Times New Roman" w:cs="Times New Roman"/>
          <w:sz w:val="28"/>
          <w:szCs w:val="28"/>
        </w:rPr>
        <w:t>изо</w:t>
      </w:r>
      <w:r w:rsidRPr="001A5976">
        <w:rPr>
          <w:rFonts w:ascii="Times New Roman" w:hAnsi="Times New Roman" w:cs="Times New Roman"/>
          <w:sz w:val="28"/>
          <w:szCs w:val="28"/>
        </w:rPr>
        <w:t>студии. Техника безопасности. Материалы и принадлежности.</w:t>
      </w:r>
    </w:p>
    <w:p w:rsidR="00AF2B1F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EAC">
        <w:rPr>
          <w:rFonts w:ascii="Times New Roman" w:hAnsi="Times New Roman" w:cs="Times New Roman"/>
          <w:sz w:val="28"/>
          <w:szCs w:val="28"/>
        </w:rPr>
        <w:t>Знакомство с материалами.Понимать, что такое линия горизонта, главное, второстепенное, композиционный центр; правильно держать лист бумаги, карандаш и кисть.</w:t>
      </w:r>
    </w:p>
    <w:p w:rsidR="00AF2B1F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8E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Пятно, л</w:t>
      </w:r>
      <w:r w:rsidRPr="00BE5C39">
        <w:rPr>
          <w:rFonts w:ascii="Times New Roman" w:hAnsi="Times New Roman" w:cs="Times New Roman"/>
          <w:b/>
          <w:sz w:val="28"/>
          <w:szCs w:val="28"/>
        </w:rPr>
        <w:t>иния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BE5C39">
        <w:rPr>
          <w:rFonts w:ascii="Times New Roman" w:hAnsi="Times New Roman" w:cs="Times New Roman"/>
          <w:b/>
          <w:sz w:val="28"/>
          <w:szCs w:val="28"/>
        </w:rPr>
        <w:t>штрих – основа рисунка. Линия как средство выражения</w:t>
      </w:r>
    </w:p>
    <w:p w:rsidR="00AF2B1F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C39">
        <w:rPr>
          <w:rFonts w:ascii="Times New Roman" w:hAnsi="Times New Roman" w:cs="Times New Roman"/>
          <w:sz w:val="28"/>
          <w:szCs w:val="28"/>
        </w:rPr>
        <w:t>Совершенствование графических навыков (</w:t>
      </w:r>
      <w:r>
        <w:rPr>
          <w:rFonts w:ascii="Times New Roman" w:hAnsi="Times New Roman" w:cs="Times New Roman"/>
          <w:sz w:val="28"/>
          <w:szCs w:val="28"/>
        </w:rPr>
        <w:t xml:space="preserve">пятно, </w:t>
      </w:r>
      <w:r w:rsidRPr="00BE5C39">
        <w:rPr>
          <w:rFonts w:ascii="Times New Roman" w:hAnsi="Times New Roman" w:cs="Times New Roman"/>
          <w:sz w:val="28"/>
          <w:szCs w:val="28"/>
        </w:rPr>
        <w:t>линия, штрих). Передача  пространства линией.Нанесение штрихов для выявления формы предмета.</w:t>
      </w:r>
    </w:p>
    <w:p w:rsidR="00AF2B1F" w:rsidRPr="00397E93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8E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7E93">
        <w:rPr>
          <w:rFonts w:ascii="Times New Roman" w:hAnsi="Times New Roman" w:cs="Times New Roman"/>
          <w:b/>
          <w:sz w:val="28"/>
          <w:szCs w:val="28"/>
        </w:rPr>
        <w:t xml:space="preserve">Короткие штрихи </w:t>
      </w:r>
    </w:p>
    <w:p w:rsidR="00AF2B1F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93">
        <w:rPr>
          <w:rFonts w:ascii="Times New Roman" w:hAnsi="Times New Roman" w:cs="Times New Roman"/>
          <w:sz w:val="28"/>
          <w:szCs w:val="28"/>
        </w:rPr>
        <w:t>Изображени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97E93">
        <w:rPr>
          <w:rFonts w:ascii="Times New Roman" w:hAnsi="Times New Roman" w:cs="Times New Roman"/>
          <w:sz w:val="28"/>
          <w:szCs w:val="28"/>
        </w:rPr>
        <w:t xml:space="preserve"> сюжетов короткими штрихами (дождь, ежик, хвоя). </w:t>
      </w:r>
    </w:p>
    <w:p w:rsidR="00AF2B1F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AE07E5">
        <w:rPr>
          <w:rFonts w:ascii="Times New Roman" w:hAnsi="Times New Roman" w:cs="Times New Roman"/>
          <w:b/>
          <w:sz w:val="28"/>
          <w:szCs w:val="28"/>
        </w:rPr>
        <w:t>Понятие «тон»</w:t>
      </w:r>
    </w:p>
    <w:p w:rsidR="00AF2B1F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7E5">
        <w:rPr>
          <w:rFonts w:ascii="Times New Roman" w:hAnsi="Times New Roman" w:cs="Times New Roman"/>
          <w:sz w:val="28"/>
          <w:szCs w:val="28"/>
        </w:rPr>
        <w:t>Тоновая растяжка.</w:t>
      </w:r>
      <w:r>
        <w:rPr>
          <w:rFonts w:ascii="Times New Roman" w:hAnsi="Times New Roman" w:cs="Times New Roman"/>
          <w:sz w:val="28"/>
          <w:szCs w:val="28"/>
        </w:rPr>
        <w:t xml:space="preserve"> Выполнение</w:t>
      </w:r>
      <w:r w:rsidRPr="00AE07E5">
        <w:rPr>
          <w:rFonts w:ascii="Times New Roman" w:hAnsi="Times New Roman" w:cs="Times New Roman"/>
          <w:sz w:val="28"/>
          <w:szCs w:val="28"/>
        </w:rPr>
        <w:t xml:space="preserve"> тонов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E07E5">
        <w:rPr>
          <w:rFonts w:ascii="Times New Roman" w:hAnsi="Times New Roman" w:cs="Times New Roman"/>
          <w:sz w:val="28"/>
          <w:szCs w:val="28"/>
        </w:rPr>
        <w:t xml:space="preserve"> растяжк</w:t>
      </w:r>
      <w:r>
        <w:rPr>
          <w:rFonts w:ascii="Times New Roman" w:hAnsi="Times New Roman" w:cs="Times New Roman"/>
          <w:sz w:val="28"/>
          <w:szCs w:val="28"/>
        </w:rPr>
        <w:t>иот светлого к темному</w:t>
      </w:r>
      <w:r w:rsidRPr="00AE07E5"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</w:rPr>
        <w:t>накомство</w:t>
      </w:r>
      <w:r w:rsidRPr="00AE07E5">
        <w:rPr>
          <w:rFonts w:ascii="Times New Roman" w:hAnsi="Times New Roman" w:cs="Times New Roman"/>
          <w:sz w:val="28"/>
          <w:szCs w:val="28"/>
        </w:rPr>
        <w:t xml:space="preserve"> с понятием «гризайль».</w:t>
      </w:r>
    </w:p>
    <w:p w:rsidR="00AF2B1F" w:rsidRPr="00B37C92" w:rsidRDefault="00AF2B1F" w:rsidP="002A1D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E07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37C92">
        <w:rPr>
          <w:rFonts w:ascii="Times New Roman" w:hAnsi="Times New Roman" w:cs="Times New Roman"/>
          <w:b/>
          <w:sz w:val="28"/>
          <w:szCs w:val="28"/>
        </w:rPr>
        <w:t>Рисунок геометрических фигур и предметов быта</w:t>
      </w:r>
    </w:p>
    <w:p w:rsidR="00AF2B1F" w:rsidRDefault="00AF2B1F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37C92">
        <w:rPr>
          <w:rFonts w:ascii="Times New Roman" w:hAnsi="Times New Roman" w:cs="Times New Roman"/>
          <w:sz w:val="28"/>
          <w:szCs w:val="28"/>
        </w:rPr>
        <w:t>Тональный рисунок плоских геометрических фигур, различных по соотношению сторон и тону.</w:t>
      </w:r>
    </w:p>
    <w:p w:rsidR="00AF2B1F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2738E0">
        <w:rPr>
          <w:rFonts w:ascii="Times New Roman" w:hAnsi="Times New Roman" w:cs="Times New Roman"/>
          <w:b/>
          <w:sz w:val="28"/>
          <w:szCs w:val="28"/>
        </w:rPr>
        <w:t>Рисунок куба</w:t>
      </w:r>
    </w:p>
    <w:p w:rsidR="00AF2B1F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8E0">
        <w:rPr>
          <w:rFonts w:ascii="Times New Roman" w:hAnsi="Times New Roman" w:cs="Times New Roman"/>
          <w:sz w:val="28"/>
          <w:szCs w:val="28"/>
        </w:rPr>
        <w:t>Линейно-конструктивное построение куба.Эскизный набросок домика.</w:t>
      </w:r>
    </w:p>
    <w:p w:rsidR="00AF2B1F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C92">
        <w:rPr>
          <w:rFonts w:ascii="Times New Roman" w:hAnsi="Times New Roman" w:cs="Times New Roman"/>
          <w:b/>
          <w:sz w:val="28"/>
          <w:szCs w:val="28"/>
        </w:rPr>
        <w:t>7.</w:t>
      </w:r>
      <w:r w:rsidRPr="002738E0">
        <w:rPr>
          <w:rFonts w:ascii="Times New Roman" w:hAnsi="Times New Roman" w:cs="Times New Roman"/>
          <w:b/>
          <w:sz w:val="28"/>
          <w:szCs w:val="28"/>
        </w:rPr>
        <w:t>Рисунок цилиндра</w:t>
      </w:r>
    </w:p>
    <w:p w:rsidR="00AF2B1F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8E0">
        <w:rPr>
          <w:rFonts w:ascii="Times New Roman" w:hAnsi="Times New Roman" w:cs="Times New Roman"/>
          <w:sz w:val="28"/>
          <w:szCs w:val="28"/>
        </w:rPr>
        <w:t>Объемно-конструктивное построение цилиндра. Эскиз ведра.</w:t>
      </w:r>
    </w:p>
    <w:p w:rsidR="00AF2B1F" w:rsidRPr="00B37C92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2738E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71F16">
        <w:rPr>
          <w:rFonts w:ascii="Times New Roman" w:hAnsi="Times New Roman" w:cs="Times New Roman"/>
          <w:b/>
          <w:sz w:val="28"/>
          <w:szCs w:val="28"/>
        </w:rPr>
        <w:t>«Листья и веточки»</w:t>
      </w:r>
    </w:p>
    <w:p w:rsidR="00AF2B1F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7E5">
        <w:rPr>
          <w:rFonts w:ascii="Times New Roman" w:hAnsi="Times New Roman" w:cs="Times New Roman"/>
          <w:sz w:val="28"/>
          <w:szCs w:val="28"/>
        </w:rPr>
        <w:t>Рисование с натуры.</w:t>
      </w:r>
      <w:r>
        <w:rPr>
          <w:rFonts w:ascii="Times New Roman" w:hAnsi="Times New Roman" w:cs="Times New Roman"/>
          <w:sz w:val="28"/>
          <w:szCs w:val="28"/>
        </w:rPr>
        <w:t xml:space="preserve"> Выполнение</w:t>
      </w:r>
      <w:r w:rsidRPr="00AE07E5">
        <w:rPr>
          <w:rFonts w:ascii="Times New Roman" w:hAnsi="Times New Roman" w:cs="Times New Roman"/>
          <w:sz w:val="28"/>
          <w:szCs w:val="28"/>
        </w:rPr>
        <w:t xml:space="preserve"> упражнения линий разного характера: прямые, изогнутые, прерывистые, исчезающие.</w:t>
      </w:r>
    </w:p>
    <w:p w:rsidR="00AF2B1F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AE07E5">
        <w:rPr>
          <w:rFonts w:ascii="Times New Roman" w:hAnsi="Times New Roman" w:cs="Times New Roman"/>
          <w:b/>
          <w:sz w:val="28"/>
          <w:szCs w:val="28"/>
        </w:rPr>
        <w:t xml:space="preserve"> «Цветы и травы». Ритм пятен и линий</w:t>
      </w:r>
    </w:p>
    <w:p w:rsidR="00AF2B1F" w:rsidRPr="00BE5C39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7E5">
        <w:rPr>
          <w:rFonts w:ascii="Times New Roman" w:hAnsi="Times New Roman" w:cs="Times New Roman"/>
          <w:sz w:val="28"/>
          <w:szCs w:val="28"/>
        </w:rPr>
        <w:lastRenderedPageBreak/>
        <w:t>Рисование цветов. Изобразительные свойства графических материалов, фломастеров, мелков.</w:t>
      </w:r>
    </w:p>
    <w:p w:rsidR="00AF2B1F" w:rsidRDefault="00AF2B1F" w:rsidP="002A1D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545283">
        <w:rPr>
          <w:rFonts w:ascii="Times New Roman" w:hAnsi="Times New Roman" w:cs="Times New Roman"/>
          <w:b/>
          <w:sz w:val="28"/>
          <w:szCs w:val="28"/>
        </w:rPr>
        <w:t>Рисунок простых плоских предметов</w:t>
      </w:r>
    </w:p>
    <w:p w:rsidR="00AF2B1F" w:rsidRDefault="00AF2B1F" w:rsidP="002A1D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45283">
        <w:rPr>
          <w:rFonts w:ascii="Times New Roman" w:hAnsi="Times New Roman" w:cs="Times New Roman"/>
          <w:sz w:val="28"/>
          <w:szCs w:val="28"/>
        </w:rPr>
        <w:t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</w:t>
      </w:r>
    </w:p>
    <w:p w:rsidR="00AF2B1F" w:rsidRPr="00B37C92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C9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37C92">
        <w:rPr>
          <w:rFonts w:ascii="Times New Roman" w:hAnsi="Times New Roman" w:cs="Times New Roman"/>
          <w:b/>
          <w:sz w:val="28"/>
          <w:szCs w:val="28"/>
        </w:rPr>
        <w:t>.</w:t>
      </w:r>
      <w:r w:rsidRPr="00545283">
        <w:rPr>
          <w:rFonts w:ascii="Times New Roman" w:hAnsi="Times New Roman" w:cs="Times New Roman"/>
          <w:b/>
          <w:sz w:val="28"/>
          <w:szCs w:val="28"/>
        </w:rPr>
        <w:t>Симметрия. Асимметрия</w:t>
      </w:r>
    </w:p>
    <w:p w:rsidR="00AF2B1F" w:rsidRPr="00B37C92" w:rsidRDefault="00AF2B1F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45283">
        <w:rPr>
          <w:rFonts w:ascii="Times New Roman" w:hAnsi="Times New Roman" w:cs="Times New Roman"/>
          <w:sz w:val="28"/>
          <w:szCs w:val="28"/>
        </w:rPr>
        <w:t xml:space="preserve">Понятие «композиция», «симметрия» «асимметрия» в учебном рисунке. Совершенствование техники работы штрихом. Формат А4. Материал – графитный карандаш.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545283">
        <w:rPr>
          <w:rFonts w:ascii="Times New Roman" w:hAnsi="Times New Roman" w:cs="Times New Roman"/>
          <w:sz w:val="28"/>
          <w:szCs w:val="28"/>
        </w:rPr>
        <w:t>простых плоских предметов.</w:t>
      </w:r>
    </w:p>
    <w:p w:rsidR="00AF2B1F" w:rsidRDefault="00AF2B1F" w:rsidP="002A1D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Pr="00C53D0A">
        <w:rPr>
          <w:rFonts w:ascii="Times New Roman" w:hAnsi="Times New Roman" w:cs="Times New Roman"/>
          <w:b/>
          <w:sz w:val="28"/>
          <w:szCs w:val="28"/>
        </w:rPr>
        <w:t>Пропорции. Силуэт</w:t>
      </w:r>
    </w:p>
    <w:p w:rsidR="00AF2B1F" w:rsidRPr="00B37C92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D0A">
        <w:rPr>
          <w:rFonts w:ascii="Times New Roman" w:hAnsi="Times New Roman" w:cs="Times New Roman"/>
          <w:sz w:val="28"/>
          <w:szCs w:val="28"/>
        </w:rPr>
        <w:t xml:space="preserve">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А4. Материал – графитный карандаш, гелиевая ручка.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53D0A">
        <w:rPr>
          <w:rFonts w:ascii="Times New Roman" w:hAnsi="Times New Roman" w:cs="Times New Roman"/>
          <w:sz w:val="28"/>
          <w:szCs w:val="28"/>
        </w:rPr>
        <w:t>илуэтные зарисовки предметов простой формы.</w:t>
      </w:r>
    </w:p>
    <w:p w:rsidR="00AF2B1F" w:rsidRPr="00471F16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Pr="001A5976">
        <w:rPr>
          <w:rFonts w:ascii="Times New Roman" w:hAnsi="Times New Roman" w:cs="Times New Roman"/>
          <w:b/>
          <w:sz w:val="28"/>
          <w:szCs w:val="28"/>
        </w:rPr>
        <w:t>«Осеннее утро»(графика)</w:t>
      </w:r>
    </w:p>
    <w:p w:rsidR="00AF2B1F" w:rsidRPr="001A5976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</w:t>
      </w:r>
      <w:r w:rsidRPr="001A5976">
        <w:rPr>
          <w:rFonts w:ascii="Times New Roman" w:hAnsi="Times New Roman" w:cs="Times New Roman"/>
          <w:sz w:val="28"/>
          <w:szCs w:val="28"/>
        </w:rPr>
        <w:t xml:space="preserve"> несложн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A5976">
        <w:rPr>
          <w:rFonts w:ascii="Times New Roman" w:hAnsi="Times New Roman" w:cs="Times New Roman"/>
          <w:sz w:val="28"/>
          <w:szCs w:val="28"/>
        </w:rPr>
        <w:t xml:space="preserve"> сюжет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A5976">
        <w:rPr>
          <w:rFonts w:ascii="Times New Roman" w:hAnsi="Times New Roman" w:cs="Times New Roman"/>
          <w:sz w:val="28"/>
          <w:szCs w:val="28"/>
        </w:rPr>
        <w:t xml:space="preserve"> для рисования; закрепл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1A5976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1A5976">
        <w:rPr>
          <w:rFonts w:ascii="Times New Roman" w:hAnsi="Times New Roman" w:cs="Times New Roman"/>
          <w:sz w:val="28"/>
          <w:szCs w:val="28"/>
        </w:rPr>
        <w:t>рисования линий, штрихов соответствующих форме изображаемых объектов; вызвать интерес к работе на мольбертах, бережное отношение к творчеству.</w:t>
      </w:r>
    </w:p>
    <w:p w:rsidR="00AF2B1F" w:rsidRPr="00545283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Графические материалы: </w:t>
      </w:r>
      <w:r w:rsidRPr="001A5976">
        <w:rPr>
          <w:rFonts w:ascii="Times New Roman" w:hAnsi="Times New Roman" w:cs="Times New Roman"/>
          <w:sz w:val="28"/>
          <w:szCs w:val="28"/>
        </w:rPr>
        <w:t>карандаш черный или коричневый, фломастер, восковой мелок, соус - по выбору.</w:t>
      </w:r>
    </w:p>
    <w:p w:rsidR="00AF2B1F" w:rsidRDefault="00AF2B1F" w:rsidP="002A1D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6"/>
    <w:p w:rsidR="00B90BE4" w:rsidRPr="00327D1C" w:rsidRDefault="00B90BE4" w:rsidP="002A1D4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BE4" w:rsidRDefault="00B8602B" w:rsidP="00B8602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775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 w:rsidR="00B90BE4" w:rsidRPr="00AD5775">
        <w:rPr>
          <w:rFonts w:ascii="Times New Roman" w:hAnsi="Times New Roman" w:cs="Times New Roman"/>
          <w:b/>
          <w:sz w:val="28"/>
          <w:szCs w:val="28"/>
        </w:rPr>
        <w:t>«</w:t>
      </w:r>
      <w:r w:rsidR="00B90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Художественное творчество</w:t>
      </w:r>
      <w:r w:rsidR="00B90BE4" w:rsidRPr="00B90BE4">
        <w:rPr>
          <w:rFonts w:ascii="Times New Roman" w:hAnsi="Times New Roman" w:cs="Times New Roman"/>
          <w:b/>
          <w:sz w:val="28"/>
          <w:szCs w:val="28"/>
        </w:rPr>
        <w:t>»</w:t>
      </w:r>
    </w:p>
    <w:p w:rsidR="00B8602B" w:rsidRDefault="00B8602B" w:rsidP="00B8602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BE4" w:rsidRDefault="00B90BE4" w:rsidP="002A1D45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B959D1">
        <w:rPr>
          <w:rFonts w:ascii="Times New Roman" w:hAnsi="Times New Roman" w:cs="Times New Roman"/>
          <w:b/>
          <w:sz w:val="28"/>
          <w:szCs w:val="28"/>
        </w:rPr>
        <w:t>Вводное занятие «Как стать художником?»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959D1">
        <w:rPr>
          <w:rFonts w:ascii="Times New Roman" w:hAnsi="Times New Roman" w:cs="Times New Roman"/>
          <w:sz w:val="28"/>
          <w:szCs w:val="28"/>
        </w:rPr>
        <w:t>Знакомство со студией и педагогом. Беседа о планах на год. Организация рабочего места. Просмотр лучших работ из фонда. Правила поведения в изостудии. Техника безопасности. Материалы и принадлежности.</w:t>
      </w:r>
    </w:p>
    <w:p w:rsidR="00B90BE4" w:rsidRPr="00101C30" w:rsidRDefault="00B90BE4" w:rsidP="002A1D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101C30">
        <w:rPr>
          <w:rFonts w:ascii="Times New Roman" w:hAnsi="Times New Roman" w:cs="Times New Roman"/>
          <w:b/>
          <w:sz w:val="28"/>
          <w:szCs w:val="28"/>
        </w:rPr>
        <w:t xml:space="preserve">Разнообразие видов бумаги. Свойства бумаги </w:t>
      </w:r>
    </w:p>
    <w:p w:rsidR="00B90BE4" w:rsidRPr="00101C30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1C30">
        <w:rPr>
          <w:rFonts w:ascii="Times New Roman" w:hAnsi="Times New Roman" w:cs="Times New Roman"/>
          <w:sz w:val="28"/>
          <w:szCs w:val="28"/>
        </w:rPr>
        <w:t>Виды бумаги и картона. Рассказ «Из истории бумаги». Изучение свойств бумаги и картона.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700A1">
        <w:rPr>
          <w:rFonts w:ascii="Times New Roman" w:hAnsi="Times New Roman" w:cs="Times New Roman"/>
          <w:b/>
          <w:sz w:val="28"/>
          <w:szCs w:val="28"/>
        </w:rPr>
        <w:t xml:space="preserve">Секреты бумажного творчества </w:t>
      </w:r>
    </w:p>
    <w:p w:rsidR="00B90BE4" w:rsidRPr="004700A1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700A1">
        <w:rPr>
          <w:rFonts w:ascii="Times New Roman" w:hAnsi="Times New Roman" w:cs="Times New Roman"/>
          <w:sz w:val="28"/>
          <w:szCs w:val="28"/>
        </w:rPr>
        <w:t>Обрывная аппликация. Скручивание в жгут. Аппликации. Скатывание в комок. Мозаика. Моделирование из полос. Мозаика из объёмных деталей (оригами), коллективная работа. Соединение различных техник в одной работе.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B959D1">
        <w:rPr>
          <w:rFonts w:ascii="Times New Roman" w:hAnsi="Times New Roman" w:cs="Times New Roman"/>
          <w:b/>
          <w:sz w:val="28"/>
          <w:szCs w:val="28"/>
        </w:rPr>
        <w:t>Техникой «рваная бумага»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F6BD7">
        <w:rPr>
          <w:rFonts w:ascii="Times New Roman" w:hAnsi="Times New Roman" w:cs="Times New Roman"/>
          <w:sz w:val="28"/>
          <w:szCs w:val="28"/>
        </w:rPr>
        <w:lastRenderedPageBreak/>
        <w:t>Аппликация и мозаика из обрывных кусочков бумаг</w:t>
      </w:r>
      <w:r>
        <w:rPr>
          <w:rFonts w:ascii="Times New Roman" w:hAnsi="Times New Roman" w:cs="Times New Roman"/>
          <w:sz w:val="28"/>
          <w:szCs w:val="28"/>
        </w:rPr>
        <w:t>и: «корзина с фруктами», «к чаю», «овощи», «цветы».</w:t>
      </w:r>
    </w:p>
    <w:p w:rsidR="00B90BE4" w:rsidRPr="009F6BD7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9F6BD7">
        <w:rPr>
          <w:rFonts w:ascii="Times New Roman" w:hAnsi="Times New Roman" w:cs="Times New Roman"/>
          <w:b/>
          <w:sz w:val="28"/>
          <w:szCs w:val="28"/>
        </w:rPr>
        <w:t>Работа с бумагой и картоном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F6BD7">
        <w:rPr>
          <w:rFonts w:ascii="Times New Roman" w:hAnsi="Times New Roman" w:cs="Times New Roman"/>
          <w:sz w:val="28"/>
          <w:szCs w:val="28"/>
        </w:rPr>
        <w:t>Симметричное вырезание. Игрушки из картона с подвижными деталями. Простое торцевание на бумажной основе.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052FB4">
        <w:rPr>
          <w:rFonts w:ascii="Times New Roman" w:hAnsi="Times New Roman" w:cs="Times New Roman"/>
          <w:b/>
          <w:sz w:val="28"/>
          <w:szCs w:val="28"/>
        </w:rPr>
        <w:t>Аппликации из листьев и цветов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959D1">
        <w:rPr>
          <w:rFonts w:ascii="Times New Roman" w:hAnsi="Times New Roman" w:cs="Times New Roman"/>
          <w:sz w:val="28"/>
          <w:szCs w:val="28"/>
        </w:rPr>
        <w:t>Средства выразительности: фактура, объём.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аппликации из сушеных листьев и цветов на картоне с использованием клея пва.</w:t>
      </w:r>
    </w:p>
    <w:p w:rsidR="00B90BE4" w:rsidRPr="00D61ACE" w:rsidRDefault="00B90BE4" w:rsidP="002A1D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D61ACE">
        <w:rPr>
          <w:rFonts w:ascii="Times New Roman" w:hAnsi="Times New Roman" w:cs="Times New Roman"/>
          <w:b/>
          <w:sz w:val="28"/>
          <w:szCs w:val="28"/>
        </w:rPr>
        <w:t>«Город мастеров» - работа в технике граттаж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959D1">
        <w:rPr>
          <w:rFonts w:ascii="Times New Roman" w:hAnsi="Times New Roman" w:cs="Times New Roman"/>
          <w:sz w:val="28"/>
          <w:szCs w:val="28"/>
        </w:rPr>
        <w:t>Этапы выполнения техники.Освоение техники выполнения, выполнение индивидуального рисунка.Способ работы проходит несколько этапов: нанесение сырого желтка на лист (2-3 слоя); покрытие поверхности желтка чёрной краской; выцарапывание рисунка зубочистко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101C30">
        <w:rPr>
          <w:rFonts w:ascii="Times New Roman" w:hAnsi="Times New Roman" w:cs="Times New Roman"/>
          <w:b/>
          <w:sz w:val="28"/>
          <w:szCs w:val="28"/>
        </w:rPr>
        <w:t>Монотипия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1C30">
        <w:rPr>
          <w:rFonts w:ascii="Times New Roman" w:hAnsi="Times New Roman" w:cs="Times New Roman"/>
          <w:sz w:val="28"/>
          <w:szCs w:val="28"/>
        </w:rPr>
        <w:t>Знакомство с техникой</w:t>
      </w:r>
      <w:r>
        <w:rPr>
          <w:rFonts w:ascii="Times New Roman" w:hAnsi="Times New Roman" w:cs="Times New Roman"/>
          <w:sz w:val="28"/>
          <w:szCs w:val="28"/>
        </w:rPr>
        <w:t xml:space="preserve"> монотипия. Выполнение работ «б</w:t>
      </w:r>
      <w:r w:rsidRPr="00101C30">
        <w:rPr>
          <w:rFonts w:ascii="Times New Roman" w:hAnsi="Times New Roman" w:cs="Times New Roman"/>
          <w:sz w:val="28"/>
          <w:szCs w:val="28"/>
        </w:rPr>
        <w:t>абочка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01C3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01C30">
        <w:rPr>
          <w:rFonts w:ascii="Times New Roman" w:hAnsi="Times New Roman" w:cs="Times New Roman"/>
          <w:sz w:val="28"/>
          <w:szCs w:val="28"/>
        </w:rPr>
        <w:t>есенний луг»</w:t>
      </w:r>
      <w:r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B90BE4" w:rsidRPr="00D61ACE" w:rsidRDefault="00B90BE4" w:rsidP="002A1D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D61ACE">
        <w:rPr>
          <w:rFonts w:ascii="Times New Roman" w:hAnsi="Times New Roman" w:cs="Times New Roman"/>
          <w:b/>
          <w:sz w:val="28"/>
          <w:szCs w:val="28"/>
        </w:rPr>
        <w:t>Аппликация из пуговиц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аппликации из пуговиц: </w:t>
      </w:r>
      <w:r w:rsidRPr="00D61ACE">
        <w:rPr>
          <w:rFonts w:ascii="Times New Roman" w:hAnsi="Times New Roman" w:cs="Times New Roman"/>
          <w:sz w:val="28"/>
          <w:szCs w:val="28"/>
        </w:rPr>
        <w:t>снеговик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1ACE">
        <w:rPr>
          <w:rFonts w:ascii="Times New Roman" w:hAnsi="Times New Roman" w:cs="Times New Roman"/>
          <w:sz w:val="28"/>
          <w:szCs w:val="28"/>
        </w:rPr>
        <w:t xml:space="preserve"> олен</w:t>
      </w:r>
      <w:r>
        <w:rPr>
          <w:rFonts w:ascii="Times New Roman" w:hAnsi="Times New Roman" w:cs="Times New Roman"/>
          <w:sz w:val="28"/>
          <w:szCs w:val="28"/>
        </w:rPr>
        <w:t xml:space="preserve">ь, </w:t>
      </w:r>
      <w:r w:rsidRPr="00D61ACE">
        <w:rPr>
          <w:rFonts w:ascii="Times New Roman" w:hAnsi="Times New Roman" w:cs="Times New Roman"/>
          <w:sz w:val="28"/>
          <w:szCs w:val="28"/>
        </w:rPr>
        <w:t xml:space="preserve">елочки. </w:t>
      </w:r>
      <w:r>
        <w:rPr>
          <w:rFonts w:ascii="Times New Roman" w:hAnsi="Times New Roman" w:cs="Times New Roman"/>
          <w:sz w:val="28"/>
          <w:szCs w:val="28"/>
        </w:rPr>
        <w:t xml:space="preserve">Украшение </w:t>
      </w:r>
      <w:r w:rsidRPr="00D61ACE">
        <w:rPr>
          <w:rFonts w:ascii="Times New Roman" w:hAnsi="Times New Roman" w:cs="Times New Roman"/>
          <w:sz w:val="28"/>
          <w:szCs w:val="28"/>
        </w:rPr>
        <w:t>ими открытки или елочные игрушки.</w:t>
      </w:r>
    </w:p>
    <w:p w:rsidR="00B90BE4" w:rsidRPr="00D61ACE" w:rsidRDefault="00B90BE4" w:rsidP="002A1D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D61ACE">
        <w:rPr>
          <w:rFonts w:ascii="Times New Roman" w:hAnsi="Times New Roman" w:cs="Times New Roman"/>
          <w:b/>
          <w:sz w:val="28"/>
          <w:szCs w:val="28"/>
        </w:rPr>
        <w:t xml:space="preserve">Аппликация из резаных нитей 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D042E">
        <w:rPr>
          <w:rFonts w:ascii="Times New Roman" w:hAnsi="Times New Roman" w:cs="Times New Roman"/>
          <w:sz w:val="28"/>
          <w:szCs w:val="28"/>
        </w:rPr>
        <w:t>Выполнение панно из шерст</w:t>
      </w:r>
      <w:r>
        <w:rPr>
          <w:rFonts w:ascii="Times New Roman" w:hAnsi="Times New Roman" w:cs="Times New Roman"/>
          <w:sz w:val="28"/>
          <w:szCs w:val="28"/>
        </w:rPr>
        <w:t>яных нитей: «цветы», «домашние животные» и т.п.</w:t>
      </w:r>
    </w:p>
    <w:p w:rsidR="00B90BE4" w:rsidRPr="00D61ACE" w:rsidRDefault="003D0A9A" w:rsidP="003D0A9A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="00B90BE4" w:rsidRPr="00D61ACE">
        <w:rPr>
          <w:rFonts w:ascii="Times New Roman" w:hAnsi="Times New Roman" w:cs="Times New Roman"/>
          <w:b/>
          <w:sz w:val="28"/>
          <w:szCs w:val="28"/>
        </w:rPr>
        <w:t xml:space="preserve">Цветы из ткани 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2FB4">
        <w:rPr>
          <w:rFonts w:ascii="Times New Roman" w:hAnsi="Times New Roman" w:cs="Times New Roman"/>
          <w:sz w:val="28"/>
          <w:szCs w:val="28"/>
        </w:rPr>
        <w:t xml:space="preserve">Способы изготовления цветов из лент, ткани. Способы перевода шаблонов, выкроек. Изготовление цветов из лёгкой синтетической ткани разными способами. Изготовление панно «Ожидание весны» с цветами из фатина, шифона и других синтетических тканей. </w:t>
      </w:r>
    </w:p>
    <w:p w:rsidR="00B90BE4" w:rsidRPr="00D61ACE" w:rsidRDefault="003D0A9A" w:rsidP="003D0A9A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="00B90BE4">
        <w:rPr>
          <w:rFonts w:ascii="Times New Roman" w:hAnsi="Times New Roman" w:cs="Times New Roman"/>
          <w:b/>
          <w:sz w:val="28"/>
          <w:szCs w:val="28"/>
        </w:rPr>
        <w:t>«</w:t>
      </w:r>
      <w:r w:rsidR="00B90BE4" w:rsidRPr="00D61ACE">
        <w:rPr>
          <w:rFonts w:ascii="Times New Roman" w:hAnsi="Times New Roman" w:cs="Times New Roman"/>
          <w:b/>
          <w:sz w:val="28"/>
          <w:szCs w:val="28"/>
        </w:rPr>
        <w:t>Ангел</w:t>
      </w:r>
      <w:r w:rsidR="00B90BE4">
        <w:rPr>
          <w:rFonts w:ascii="Times New Roman" w:hAnsi="Times New Roman" w:cs="Times New Roman"/>
          <w:sz w:val="28"/>
          <w:szCs w:val="28"/>
        </w:rPr>
        <w:t>»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52FB4">
        <w:rPr>
          <w:rFonts w:ascii="Times New Roman" w:hAnsi="Times New Roman" w:cs="Times New Roman"/>
          <w:sz w:val="28"/>
          <w:szCs w:val="28"/>
        </w:rPr>
        <w:t xml:space="preserve">Способы бесшовного изготовления фигуры ангелочка.Изготовление «Ангелочка» из </w:t>
      </w:r>
      <w:r>
        <w:rPr>
          <w:rFonts w:ascii="Times New Roman" w:hAnsi="Times New Roman" w:cs="Times New Roman"/>
          <w:sz w:val="28"/>
          <w:szCs w:val="28"/>
        </w:rPr>
        <w:t>фетра.</w:t>
      </w:r>
    </w:p>
    <w:p w:rsidR="00B90BE4" w:rsidRPr="00D61ACE" w:rsidRDefault="00B90BE4" w:rsidP="002A1D45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A189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61ACE">
        <w:rPr>
          <w:rFonts w:ascii="Times New Roman" w:hAnsi="Times New Roman" w:cs="Times New Roman"/>
          <w:b/>
          <w:sz w:val="28"/>
          <w:szCs w:val="28"/>
        </w:rPr>
        <w:t xml:space="preserve">Ниткография. «Загадки» </w:t>
      </w:r>
    </w:p>
    <w:p w:rsidR="00B90BE4" w:rsidRDefault="00B90BE4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F6BD7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тие</w:t>
      </w:r>
      <w:r w:rsidRPr="009F6BD7">
        <w:rPr>
          <w:rFonts w:ascii="Times New Roman" w:hAnsi="Times New Roman" w:cs="Times New Roman"/>
          <w:sz w:val="28"/>
          <w:szCs w:val="28"/>
        </w:rPr>
        <w:t xml:space="preserve"> воображени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F6BD7">
        <w:rPr>
          <w:rFonts w:ascii="Times New Roman" w:hAnsi="Times New Roman" w:cs="Times New Roman"/>
          <w:sz w:val="28"/>
          <w:szCs w:val="28"/>
        </w:rPr>
        <w:t>, ассоциативно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F6BD7">
        <w:rPr>
          <w:rFonts w:ascii="Times New Roman" w:hAnsi="Times New Roman" w:cs="Times New Roman"/>
          <w:sz w:val="28"/>
          <w:szCs w:val="28"/>
        </w:rPr>
        <w:t xml:space="preserve"> мышлени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F6BD7">
        <w:rPr>
          <w:rFonts w:ascii="Times New Roman" w:hAnsi="Times New Roman" w:cs="Times New Roman"/>
          <w:sz w:val="28"/>
          <w:szCs w:val="28"/>
        </w:rPr>
        <w:t>, мелк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F6BD7">
        <w:rPr>
          <w:rFonts w:ascii="Times New Roman" w:hAnsi="Times New Roman" w:cs="Times New Roman"/>
          <w:sz w:val="28"/>
          <w:szCs w:val="28"/>
        </w:rPr>
        <w:t xml:space="preserve"> моторик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6BD7">
        <w:rPr>
          <w:rFonts w:ascii="Times New Roman" w:hAnsi="Times New Roman" w:cs="Times New Roman"/>
          <w:sz w:val="28"/>
          <w:szCs w:val="28"/>
        </w:rPr>
        <w:t>, координацию движения рук.</w:t>
      </w:r>
      <w:r w:rsidRPr="009F6BD7">
        <w:rPr>
          <w:rFonts w:ascii="Times New Roman" w:hAnsi="Times New Roman" w:cs="Times New Roman"/>
          <w:sz w:val="28"/>
          <w:szCs w:val="28"/>
        </w:rPr>
        <w:tab/>
        <w:t xml:space="preserve">Нитки №10, цветная тушь или гуашь, белая бумага. </w:t>
      </w:r>
    </w:p>
    <w:p w:rsidR="00B8602B" w:rsidRDefault="00B8602B" w:rsidP="002A1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8602B" w:rsidRPr="00B90BE4" w:rsidRDefault="00AE21D1" w:rsidP="00AE21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1D1">
        <w:rPr>
          <w:rFonts w:ascii="Times New Roman" w:hAnsi="Times New Roman"/>
          <w:b/>
          <w:sz w:val="28"/>
          <w:szCs w:val="28"/>
        </w:rPr>
        <w:t>1.5</w:t>
      </w:r>
      <w:r w:rsidR="00B8602B" w:rsidRPr="00AE21D1">
        <w:rPr>
          <w:rFonts w:ascii="Times New Roman" w:hAnsi="Times New Roman"/>
          <w:b/>
          <w:sz w:val="28"/>
          <w:szCs w:val="28"/>
        </w:rPr>
        <w:t>.  Планируемые результаты освоения программы</w:t>
      </w:r>
    </w:p>
    <w:p w:rsidR="00B8602B" w:rsidRPr="00B90BE4" w:rsidRDefault="00B8602B" w:rsidP="00B86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B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обучения по программе обучающийся имеет следующий уровень подготовки:</w:t>
      </w:r>
    </w:p>
    <w:p w:rsidR="00B8602B" w:rsidRPr="00B90BE4" w:rsidRDefault="00B8602B" w:rsidP="00B86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BE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владеет основными видами искусства;</w:t>
      </w:r>
    </w:p>
    <w:p w:rsidR="00B8602B" w:rsidRPr="00CA12BE" w:rsidRDefault="00B8602B" w:rsidP="00B86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B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умеет правильно ориентироваться в искусстве; </w:t>
      </w:r>
    </w:p>
    <w:p w:rsidR="00B8602B" w:rsidRDefault="00B8602B" w:rsidP="00B8602B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A12BE">
        <w:rPr>
          <w:rFonts w:ascii="Times New Roman" w:hAnsi="Times New Roman" w:cs="Times New Roman"/>
          <w:sz w:val="28"/>
          <w:szCs w:val="28"/>
        </w:rPr>
        <w:t>- владеет практическими навыками выразительного использования фактуры, цвета, формы, объёма, пространства в процессе создания в конкретном материале плоскостных или объёмных декоративных композиций</w:t>
      </w:r>
      <w:r w:rsidR="002D71A0">
        <w:rPr>
          <w:rFonts w:ascii="Times New Roman" w:hAnsi="Times New Roman" w:cs="Times New Roman"/>
          <w:sz w:val="28"/>
          <w:szCs w:val="28"/>
        </w:rPr>
        <w:t>.</w:t>
      </w:r>
    </w:p>
    <w:p w:rsidR="00AE21D1" w:rsidRPr="001C4F48" w:rsidRDefault="00AE21D1" w:rsidP="00B8602B">
      <w:pPr>
        <w:spacing w:after="0" w:line="276" w:lineRule="auto"/>
        <w:ind w:firstLine="142"/>
        <w:jc w:val="both"/>
        <w:rPr>
          <w:rFonts w:ascii="Times New Roman" w:hAnsi="Times New Roman"/>
          <w:b/>
          <w:sz w:val="28"/>
          <w:szCs w:val="28"/>
        </w:rPr>
      </w:pPr>
    </w:p>
    <w:p w:rsidR="00B8602B" w:rsidRDefault="00AE21D1" w:rsidP="00AE21D1">
      <w:pPr>
        <w:pStyle w:val="a3"/>
        <w:numPr>
          <w:ilvl w:val="0"/>
          <w:numId w:val="23"/>
        </w:num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E21D1">
        <w:rPr>
          <w:rFonts w:ascii="Times New Roman" w:hAnsi="Times New Roman"/>
          <w:b/>
          <w:sz w:val="28"/>
          <w:szCs w:val="28"/>
        </w:rPr>
        <w:t>Комплекс организационно-педагогических условий</w:t>
      </w:r>
    </w:p>
    <w:p w:rsidR="00B8602B" w:rsidRPr="001C4F48" w:rsidRDefault="00AE21D1" w:rsidP="00AE21D1">
      <w:pPr>
        <w:spacing w:after="0" w:line="276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AE21D1">
        <w:rPr>
          <w:rFonts w:ascii="Times New Roman" w:hAnsi="Times New Roman"/>
          <w:b/>
          <w:sz w:val="28"/>
          <w:szCs w:val="28"/>
        </w:rPr>
        <w:t xml:space="preserve">2.1. </w:t>
      </w:r>
      <w:r w:rsidR="00B8602B" w:rsidRPr="00AE21D1">
        <w:rPr>
          <w:rFonts w:ascii="Times New Roman" w:hAnsi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64453F" w:rsidRPr="00E33403" w:rsidRDefault="0064453F" w:rsidP="00644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 xml:space="preserve">Для реализации Программы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64453F" w:rsidRPr="00E33403" w:rsidRDefault="0064453F" w:rsidP="00644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 xml:space="preserve">- кабинеты для групповых занятий, соответствующие санитарно-гигиеническим нормам расчета учебной площади на одного ученика, с достаточным количеством парт и стульев, соответствующих возрасту обучающихся, а также досками, стеллажами, шкафами; </w:t>
      </w:r>
    </w:p>
    <w:p w:rsidR="0064453F" w:rsidRPr="00E33403" w:rsidRDefault="0064453F" w:rsidP="00644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>-  кабинет для занятий изобразительным творчеством, оборудованный раковиной для мытья рук с подведением холодной и горячей воды.</w:t>
      </w:r>
    </w:p>
    <w:p w:rsidR="0064453F" w:rsidRPr="00EA71EB" w:rsidRDefault="0064453F" w:rsidP="0064453F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1EB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64453F" w:rsidRPr="00E33403" w:rsidRDefault="0064453F" w:rsidP="00644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 xml:space="preserve">- наглядно-плоскостные: наглядные методические пособия, настенные иллюстрации, плакаты, фонд работ учащихся, иллюстративный материал (открытки, альбомы, репродукции), магнитные доски; </w:t>
      </w:r>
    </w:p>
    <w:p w:rsidR="0064453F" w:rsidRPr="00E33403" w:rsidRDefault="0064453F" w:rsidP="00644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>- демонстрационные</w:t>
      </w:r>
      <w:r>
        <w:rPr>
          <w:rFonts w:ascii="Times New Roman" w:hAnsi="Times New Roman" w:cs="Times New Roman"/>
          <w:sz w:val="28"/>
          <w:szCs w:val="28"/>
        </w:rPr>
        <w:t xml:space="preserve"> материалы;</w:t>
      </w:r>
    </w:p>
    <w:p w:rsidR="0064453F" w:rsidRPr="00E33403" w:rsidRDefault="0064453F" w:rsidP="00644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>- электронные образовательные ресурсы: мультимедийные учебники, сетевые образовательные ресурсы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453F" w:rsidRPr="00E33403" w:rsidRDefault="0064453F" w:rsidP="00644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 xml:space="preserve">Материалы для творчества и канцелярские товары, необходимые для занятий, приобретаются родителями обучающихся самостоятельно с учетом санитарно-гигиенических требований к школьно-письменным принадлежностям и хранятся у обучающихся. </w:t>
      </w:r>
    </w:p>
    <w:p w:rsidR="0064453F" w:rsidRPr="00E33403" w:rsidRDefault="0064453F" w:rsidP="00644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 xml:space="preserve">Кадровое обеспечение: </w:t>
      </w:r>
    </w:p>
    <w:p w:rsidR="0064453F" w:rsidRPr="003D7369" w:rsidRDefault="0064453F" w:rsidP="00644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403">
        <w:rPr>
          <w:rFonts w:ascii="Times New Roman" w:hAnsi="Times New Roman" w:cs="Times New Roman"/>
          <w:sz w:val="28"/>
          <w:szCs w:val="28"/>
        </w:rPr>
        <w:t>Преподавател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33403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33403">
        <w:rPr>
          <w:rFonts w:ascii="Times New Roman" w:hAnsi="Times New Roman" w:cs="Times New Roman"/>
          <w:sz w:val="28"/>
          <w:szCs w:val="28"/>
        </w:rPr>
        <w:t>т высшее образование, соответствующее профилю преподаваемого предмета.</w:t>
      </w:r>
    </w:p>
    <w:p w:rsidR="0064453F" w:rsidRDefault="0064453F" w:rsidP="009372DF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3D53" w:rsidRDefault="00AE21D1" w:rsidP="00B73D53">
      <w:pPr>
        <w:spacing w:after="0" w:line="276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</w:t>
      </w:r>
      <w:r w:rsidR="00BA200B" w:rsidRPr="001C4F48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B73D53" w:rsidRPr="00B73D53" w:rsidRDefault="00B73D53" w:rsidP="00B73D53">
      <w:pPr>
        <w:spacing w:after="0" w:line="276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B73D53" w:rsidRPr="00B73D53" w:rsidRDefault="00B73D53" w:rsidP="00B73D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D5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3D53">
        <w:rPr>
          <w:rFonts w:ascii="Times New Roman" w:hAnsi="Times New Roman" w:cs="Times New Roman"/>
          <w:sz w:val="28"/>
          <w:szCs w:val="28"/>
        </w:rPr>
        <w:t xml:space="preserve"> П. Пенова «Рисуем натюрморты», 2014 г.</w:t>
      </w:r>
    </w:p>
    <w:p w:rsidR="00B73D53" w:rsidRPr="00B73D53" w:rsidRDefault="00B73D53" w:rsidP="00B73D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D5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3D53">
        <w:rPr>
          <w:rFonts w:ascii="Times New Roman" w:hAnsi="Times New Roman" w:cs="Times New Roman"/>
          <w:sz w:val="28"/>
          <w:szCs w:val="28"/>
        </w:rPr>
        <w:t xml:space="preserve"> М. Наумова «Учимся рисовать карандашом», 2013 г.</w:t>
      </w:r>
    </w:p>
    <w:p w:rsidR="00B73D53" w:rsidRPr="00B73D53" w:rsidRDefault="00B73D53" w:rsidP="00B73D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D5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3D53">
        <w:rPr>
          <w:rFonts w:ascii="Times New Roman" w:hAnsi="Times New Roman" w:cs="Times New Roman"/>
          <w:sz w:val="28"/>
          <w:szCs w:val="28"/>
        </w:rPr>
        <w:t xml:space="preserve"> Б. Эдвардс «Открой в себе художника», 2009 г.</w:t>
      </w:r>
    </w:p>
    <w:p w:rsidR="00B73D53" w:rsidRPr="00B73D53" w:rsidRDefault="00B73D53" w:rsidP="00B73D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73D53">
        <w:rPr>
          <w:rFonts w:ascii="Times New Roman" w:hAnsi="Times New Roman" w:cs="Times New Roman"/>
          <w:sz w:val="28"/>
          <w:szCs w:val="28"/>
        </w:rPr>
        <w:t xml:space="preserve"> Е. Воскресенская «Рисование карандашом и красками», 2011 г.</w:t>
      </w:r>
    </w:p>
    <w:p w:rsidR="00B73D53" w:rsidRPr="00B73D53" w:rsidRDefault="00B73D53" w:rsidP="00B73D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D5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3D53">
        <w:rPr>
          <w:rFonts w:ascii="Times New Roman" w:hAnsi="Times New Roman" w:cs="Times New Roman"/>
          <w:sz w:val="28"/>
          <w:szCs w:val="28"/>
        </w:rPr>
        <w:t xml:space="preserve"> Б. Эдвардс «Цвет», 2011 г.</w:t>
      </w:r>
    </w:p>
    <w:p w:rsidR="00B73D53" w:rsidRPr="00B73D53" w:rsidRDefault="00B73D53" w:rsidP="00B73D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B73D53">
        <w:rPr>
          <w:rFonts w:ascii="Times New Roman" w:hAnsi="Times New Roman" w:cs="Times New Roman"/>
          <w:sz w:val="28"/>
          <w:szCs w:val="28"/>
        </w:rPr>
        <w:t xml:space="preserve"> Х. Гаррисон « Рисунок и живопись», 2010 г.</w:t>
      </w:r>
    </w:p>
    <w:p w:rsidR="00B73D53" w:rsidRPr="00B73D53" w:rsidRDefault="00B73D53" w:rsidP="00B73D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D5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3D53">
        <w:rPr>
          <w:rFonts w:ascii="Times New Roman" w:hAnsi="Times New Roman" w:cs="Times New Roman"/>
          <w:sz w:val="28"/>
          <w:szCs w:val="28"/>
        </w:rPr>
        <w:t xml:space="preserve"> Л.Л. Неменская «Изобразительное искусство», 2011 г.</w:t>
      </w:r>
    </w:p>
    <w:p w:rsidR="00B73D53" w:rsidRPr="00B73D53" w:rsidRDefault="00B73D53" w:rsidP="00B73D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Н.П. Бесчанов «Графика пейзажа», 2005 г.</w:t>
      </w:r>
    </w:p>
    <w:p w:rsidR="00B73D53" w:rsidRDefault="00B73D53" w:rsidP="00B73D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«Учимся рисовать акварелью»</w:t>
      </w:r>
      <w:r w:rsidRPr="00B73D53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пер с англ.А. Степановой, И. Сергеевой, 2017 г.</w:t>
      </w:r>
    </w:p>
    <w:p w:rsidR="00B73D53" w:rsidRPr="00B73D53" w:rsidRDefault="00B73D53" w:rsidP="00B73D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10. Т. Батталини «Рисуем акварелью», 2007 г.</w:t>
      </w:r>
    </w:p>
    <w:p w:rsidR="00B73D53" w:rsidRDefault="00B73D53" w:rsidP="00B73D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C78" w:rsidRDefault="00B21C78" w:rsidP="00B73D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C78" w:rsidRDefault="00B21C78" w:rsidP="00B21C7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C78">
        <w:rPr>
          <w:rFonts w:ascii="Times New Roman" w:hAnsi="Times New Roman" w:cs="Times New Roman"/>
          <w:b/>
          <w:sz w:val="28"/>
          <w:szCs w:val="28"/>
        </w:rPr>
        <w:t>2.3. Календарный учебный график</w:t>
      </w:r>
      <w:r w:rsidR="006B3B4E">
        <w:rPr>
          <w:rFonts w:ascii="Times New Roman" w:hAnsi="Times New Roman" w:cs="Times New Roman"/>
          <w:b/>
          <w:sz w:val="28"/>
          <w:szCs w:val="28"/>
        </w:rPr>
        <w:t xml:space="preserve"> учебного предмета </w:t>
      </w:r>
      <w:r w:rsidR="006B3B4E" w:rsidRPr="00AD5775">
        <w:rPr>
          <w:rFonts w:ascii="Times New Roman" w:hAnsi="Times New Roman" w:cs="Times New Roman"/>
          <w:b/>
          <w:sz w:val="28"/>
          <w:szCs w:val="28"/>
        </w:rPr>
        <w:t>«</w:t>
      </w:r>
      <w:r w:rsidR="006B3B4E">
        <w:rPr>
          <w:rFonts w:ascii="Times New Roman" w:hAnsi="Times New Roman" w:cs="Times New Roman"/>
          <w:b/>
          <w:sz w:val="28"/>
          <w:szCs w:val="28"/>
        </w:rPr>
        <w:t>Искусство цвета</w:t>
      </w:r>
      <w:r w:rsidR="006B3B4E" w:rsidRPr="00AD5775">
        <w:rPr>
          <w:rFonts w:ascii="Times New Roman" w:hAnsi="Times New Roman" w:cs="Times New Roman"/>
          <w:b/>
          <w:sz w:val="28"/>
          <w:szCs w:val="28"/>
        </w:rPr>
        <w:t>»</w:t>
      </w:r>
    </w:p>
    <w:p w:rsidR="006B3B4E" w:rsidRDefault="006B3B4E" w:rsidP="00B21C7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B4E" w:rsidRDefault="006B3B4E" w:rsidP="00B21C7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B4E" w:rsidRDefault="006B3B4E" w:rsidP="006B3B4E">
      <w:pPr>
        <w:rPr>
          <w:rFonts w:ascii="Times New Roman" w:hAnsi="Times New Roman" w:cs="Times New Roman"/>
          <w:sz w:val="28"/>
          <w:szCs w:val="28"/>
        </w:rPr>
      </w:pPr>
    </w:p>
    <w:p w:rsidR="006B3B4E" w:rsidRDefault="006B3B4E" w:rsidP="006B3B4E">
      <w:pPr>
        <w:tabs>
          <w:tab w:val="left" w:pos="22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1C78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предмета </w:t>
      </w:r>
      <w:r w:rsidRPr="00AD577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Искусство цвета</w:t>
      </w:r>
      <w:r w:rsidRPr="00AD5775">
        <w:rPr>
          <w:rFonts w:ascii="Times New Roman" w:hAnsi="Times New Roman" w:cs="Times New Roman"/>
          <w:b/>
          <w:sz w:val="28"/>
          <w:szCs w:val="28"/>
        </w:rPr>
        <w:t>»</w:t>
      </w:r>
    </w:p>
    <w:p w:rsidR="006B3B4E" w:rsidRPr="006B3B4E" w:rsidRDefault="006B3B4E" w:rsidP="006B3B4E">
      <w:pPr>
        <w:rPr>
          <w:rFonts w:ascii="Times New Roman" w:hAnsi="Times New Roman" w:cs="Times New Roman"/>
          <w:sz w:val="28"/>
          <w:szCs w:val="28"/>
        </w:rPr>
      </w:pPr>
    </w:p>
    <w:p w:rsidR="006B3B4E" w:rsidRDefault="006B3B4E" w:rsidP="006B3B4E">
      <w:pPr>
        <w:rPr>
          <w:rFonts w:ascii="Times New Roman" w:hAnsi="Times New Roman" w:cs="Times New Roman"/>
          <w:sz w:val="28"/>
          <w:szCs w:val="28"/>
        </w:rPr>
      </w:pPr>
    </w:p>
    <w:p w:rsidR="006B3B4E" w:rsidRDefault="006B3B4E" w:rsidP="006B3B4E">
      <w:pPr>
        <w:tabs>
          <w:tab w:val="left" w:pos="35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1C78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предмета </w:t>
      </w:r>
      <w:r w:rsidRPr="00AD577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Художественное творчество»</w:t>
      </w:r>
    </w:p>
    <w:p w:rsidR="006B3B4E" w:rsidRPr="006B3B4E" w:rsidRDefault="006B3B4E" w:rsidP="006B3B4E">
      <w:pPr>
        <w:rPr>
          <w:rFonts w:ascii="Times New Roman" w:hAnsi="Times New Roman" w:cs="Times New Roman"/>
          <w:sz w:val="28"/>
          <w:szCs w:val="28"/>
        </w:rPr>
      </w:pPr>
    </w:p>
    <w:p w:rsidR="006B3B4E" w:rsidRDefault="006B3B4E" w:rsidP="006B3B4E">
      <w:pPr>
        <w:rPr>
          <w:rFonts w:ascii="Times New Roman" w:hAnsi="Times New Roman" w:cs="Times New Roman"/>
          <w:sz w:val="28"/>
          <w:szCs w:val="28"/>
        </w:rPr>
      </w:pPr>
    </w:p>
    <w:p w:rsidR="006B3B4E" w:rsidRPr="006B3B4E" w:rsidRDefault="006B3B4E" w:rsidP="006B3B4E">
      <w:pPr>
        <w:tabs>
          <w:tab w:val="left" w:pos="35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1C78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предмета </w:t>
      </w:r>
      <w:r w:rsidRPr="00AD577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Графика»</w:t>
      </w:r>
    </w:p>
    <w:p w:rsidR="006B3B4E" w:rsidRPr="006B3B4E" w:rsidRDefault="006B3B4E" w:rsidP="006B3B4E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sectPr w:rsidR="006B3B4E" w:rsidRPr="006B3B4E" w:rsidSect="0064453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B1E" w:rsidRDefault="007A2B1E" w:rsidP="0064453F">
      <w:pPr>
        <w:spacing w:after="0" w:line="240" w:lineRule="auto"/>
      </w:pPr>
      <w:r>
        <w:separator/>
      </w:r>
    </w:p>
  </w:endnote>
  <w:endnote w:type="continuationSeparator" w:id="1">
    <w:p w:rsidR="007A2B1E" w:rsidRDefault="007A2B1E" w:rsidP="0064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8228350"/>
      <w:docPartObj>
        <w:docPartGallery w:val="Page Numbers (Bottom of Page)"/>
        <w:docPartUnique/>
      </w:docPartObj>
    </w:sdtPr>
    <w:sdtContent>
      <w:p w:rsidR="009E4174" w:rsidRDefault="00B2687A">
        <w:pPr>
          <w:pStyle w:val="ab"/>
          <w:jc w:val="right"/>
        </w:pPr>
        <w:fldSimple w:instr="PAGE   \* MERGEFORMAT">
          <w:r w:rsidR="006B3B4E">
            <w:rPr>
              <w:noProof/>
            </w:rPr>
            <w:t>22</w:t>
          </w:r>
        </w:fldSimple>
      </w:p>
    </w:sdtContent>
  </w:sdt>
  <w:p w:rsidR="009E4174" w:rsidRDefault="009E417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B1E" w:rsidRDefault="007A2B1E" w:rsidP="0064453F">
      <w:pPr>
        <w:spacing w:after="0" w:line="240" w:lineRule="auto"/>
      </w:pPr>
      <w:r>
        <w:separator/>
      </w:r>
    </w:p>
  </w:footnote>
  <w:footnote w:type="continuationSeparator" w:id="1">
    <w:p w:rsidR="007A2B1E" w:rsidRDefault="007A2B1E" w:rsidP="00644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20DA"/>
    <w:multiLevelType w:val="hybridMultilevel"/>
    <w:tmpl w:val="4DE6C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14D97635"/>
    <w:multiLevelType w:val="hybridMultilevel"/>
    <w:tmpl w:val="BE8C9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F3CC9"/>
    <w:multiLevelType w:val="hybridMultilevel"/>
    <w:tmpl w:val="003A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676B9"/>
    <w:multiLevelType w:val="hybridMultilevel"/>
    <w:tmpl w:val="ECD4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F57C7"/>
    <w:multiLevelType w:val="hybridMultilevel"/>
    <w:tmpl w:val="2E969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5684E"/>
    <w:multiLevelType w:val="multilevel"/>
    <w:tmpl w:val="74E26AFC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7">
    <w:nsid w:val="2F3F4BEE"/>
    <w:multiLevelType w:val="hybridMultilevel"/>
    <w:tmpl w:val="52E81AA0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A133C9"/>
    <w:multiLevelType w:val="multilevel"/>
    <w:tmpl w:val="AB569036"/>
    <w:lvl w:ilvl="0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9">
    <w:nsid w:val="44E54F65"/>
    <w:multiLevelType w:val="hybridMultilevel"/>
    <w:tmpl w:val="EB1C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017ACC"/>
    <w:multiLevelType w:val="multilevel"/>
    <w:tmpl w:val="845E77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2160"/>
      </w:pPr>
      <w:rPr>
        <w:rFonts w:hint="default"/>
      </w:rPr>
    </w:lvl>
  </w:abstractNum>
  <w:abstractNum w:abstractNumId="11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3">
    <w:nsid w:val="4B9B46EF"/>
    <w:multiLevelType w:val="hybridMultilevel"/>
    <w:tmpl w:val="7DCA4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B27C3"/>
    <w:multiLevelType w:val="hybridMultilevel"/>
    <w:tmpl w:val="163A31E8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706F9C"/>
    <w:multiLevelType w:val="hybridMultilevel"/>
    <w:tmpl w:val="36443CA2"/>
    <w:lvl w:ilvl="0" w:tplc="E3AE055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58240B"/>
    <w:multiLevelType w:val="hybridMultilevel"/>
    <w:tmpl w:val="CDCA6D10"/>
    <w:lvl w:ilvl="0" w:tplc="CF20BCAC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DF262DC"/>
    <w:multiLevelType w:val="hybridMultilevel"/>
    <w:tmpl w:val="EB1C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2C4C98"/>
    <w:multiLevelType w:val="hybridMultilevel"/>
    <w:tmpl w:val="5276F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B87E81"/>
    <w:multiLevelType w:val="hybridMultilevel"/>
    <w:tmpl w:val="D7DEEF8E"/>
    <w:lvl w:ilvl="0" w:tplc="F5847D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2B23A1"/>
    <w:multiLevelType w:val="multilevel"/>
    <w:tmpl w:val="13609810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theme="minorBidi" w:hint="default"/>
      </w:rPr>
    </w:lvl>
  </w:abstractNum>
  <w:abstractNum w:abstractNumId="21">
    <w:nsid w:val="6C2E6CFF"/>
    <w:multiLevelType w:val="hybridMultilevel"/>
    <w:tmpl w:val="6078372C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0D10C7"/>
    <w:multiLevelType w:val="hybridMultilevel"/>
    <w:tmpl w:val="9E12A99E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67639C"/>
    <w:multiLevelType w:val="hybridMultilevel"/>
    <w:tmpl w:val="AFF27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EB2441"/>
    <w:multiLevelType w:val="hybridMultilevel"/>
    <w:tmpl w:val="1B8ADA96"/>
    <w:lvl w:ilvl="0" w:tplc="4F3C3A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22"/>
  </w:num>
  <w:num w:numId="4">
    <w:abstractNumId w:val="7"/>
  </w:num>
  <w:num w:numId="5">
    <w:abstractNumId w:val="14"/>
  </w:num>
  <w:num w:numId="6">
    <w:abstractNumId w:val="21"/>
  </w:num>
  <w:num w:numId="7">
    <w:abstractNumId w:val="11"/>
  </w:num>
  <w:num w:numId="8">
    <w:abstractNumId w:val="5"/>
  </w:num>
  <w:num w:numId="9">
    <w:abstractNumId w:val="16"/>
  </w:num>
  <w:num w:numId="10">
    <w:abstractNumId w:val="19"/>
  </w:num>
  <w:num w:numId="11">
    <w:abstractNumId w:val="9"/>
  </w:num>
  <w:num w:numId="12">
    <w:abstractNumId w:val="13"/>
  </w:num>
  <w:num w:numId="13">
    <w:abstractNumId w:val="4"/>
  </w:num>
  <w:num w:numId="14">
    <w:abstractNumId w:val="0"/>
  </w:num>
  <w:num w:numId="15">
    <w:abstractNumId w:val="2"/>
  </w:num>
  <w:num w:numId="16">
    <w:abstractNumId w:val="15"/>
  </w:num>
  <w:num w:numId="17">
    <w:abstractNumId w:val="1"/>
  </w:num>
  <w:num w:numId="18">
    <w:abstractNumId w:val="23"/>
  </w:num>
  <w:num w:numId="19">
    <w:abstractNumId w:val="3"/>
  </w:num>
  <w:num w:numId="20">
    <w:abstractNumId w:val="1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0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58F7"/>
    <w:rsid w:val="000279B3"/>
    <w:rsid w:val="00027FED"/>
    <w:rsid w:val="00034F6B"/>
    <w:rsid w:val="0005088C"/>
    <w:rsid w:val="00052FB4"/>
    <w:rsid w:val="000A2FF8"/>
    <w:rsid w:val="000A5C8F"/>
    <w:rsid w:val="000C58E8"/>
    <w:rsid w:val="000D1688"/>
    <w:rsid w:val="00101C30"/>
    <w:rsid w:val="0011209E"/>
    <w:rsid w:val="00115CF2"/>
    <w:rsid w:val="00146EE8"/>
    <w:rsid w:val="00187EE1"/>
    <w:rsid w:val="001A5976"/>
    <w:rsid w:val="001C34F2"/>
    <w:rsid w:val="001C4F48"/>
    <w:rsid w:val="001E61ED"/>
    <w:rsid w:val="001F0D58"/>
    <w:rsid w:val="0023535B"/>
    <w:rsid w:val="002606E1"/>
    <w:rsid w:val="00267D6A"/>
    <w:rsid w:val="002738E0"/>
    <w:rsid w:val="002A1D45"/>
    <w:rsid w:val="002D4E2D"/>
    <w:rsid w:val="002D71A0"/>
    <w:rsid w:val="002E3C63"/>
    <w:rsid w:val="00320F82"/>
    <w:rsid w:val="00325825"/>
    <w:rsid w:val="00327D1C"/>
    <w:rsid w:val="00344384"/>
    <w:rsid w:val="003905F0"/>
    <w:rsid w:val="00397E93"/>
    <w:rsid w:val="003C08CD"/>
    <w:rsid w:val="003D0A9A"/>
    <w:rsid w:val="003F0575"/>
    <w:rsid w:val="00417769"/>
    <w:rsid w:val="004322BC"/>
    <w:rsid w:val="00435FFC"/>
    <w:rsid w:val="004378DE"/>
    <w:rsid w:val="004700A1"/>
    <w:rsid w:val="00471F16"/>
    <w:rsid w:val="00484681"/>
    <w:rsid w:val="004A189B"/>
    <w:rsid w:val="004B3939"/>
    <w:rsid w:val="004D042E"/>
    <w:rsid w:val="004E7D58"/>
    <w:rsid w:val="004F4DE3"/>
    <w:rsid w:val="00513A60"/>
    <w:rsid w:val="00515782"/>
    <w:rsid w:val="00545283"/>
    <w:rsid w:val="00551107"/>
    <w:rsid w:val="005743D7"/>
    <w:rsid w:val="005B60B3"/>
    <w:rsid w:val="005C2C5A"/>
    <w:rsid w:val="005E799C"/>
    <w:rsid w:val="005F32F0"/>
    <w:rsid w:val="006119B3"/>
    <w:rsid w:val="00627A7F"/>
    <w:rsid w:val="0064453F"/>
    <w:rsid w:val="00665698"/>
    <w:rsid w:val="00685CC5"/>
    <w:rsid w:val="00686EAC"/>
    <w:rsid w:val="006B3B4E"/>
    <w:rsid w:val="006C5AB0"/>
    <w:rsid w:val="006C605D"/>
    <w:rsid w:val="007125F0"/>
    <w:rsid w:val="007271F8"/>
    <w:rsid w:val="00734FD9"/>
    <w:rsid w:val="00751951"/>
    <w:rsid w:val="0076786D"/>
    <w:rsid w:val="00782733"/>
    <w:rsid w:val="007A2B1E"/>
    <w:rsid w:val="007F090F"/>
    <w:rsid w:val="00810405"/>
    <w:rsid w:val="00874112"/>
    <w:rsid w:val="008758F7"/>
    <w:rsid w:val="00892146"/>
    <w:rsid w:val="0089765A"/>
    <w:rsid w:val="008B0C14"/>
    <w:rsid w:val="008C2AF1"/>
    <w:rsid w:val="008C5AC2"/>
    <w:rsid w:val="00910111"/>
    <w:rsid w:val="0092044D"/>
    <w:rsid w:val="00930841"/>
    <w:rsid w:val="009372DF"/>
    <w:rsid w:val="009421FB"/>
    <w:rsid w:val="00960D1F"/>
    <w:rsid w:val="009967AF"/>
    <w:rsid w:val="009B046F"/>
    <w:rsid w:val="009C22AF"/>
    <w:rsid w:val="009C2758"/>
    <w:rsid w:val="009C51A8"/>
    <w:rsid w:val="009D3B9D"/>
    <w:rsid w:val="009D3C4E"/>
    <w:rsid w:val="009D6808"/>
    <w:rsid w:val="009E0259"/>
    <w:rsid w:val="009E4174"/>
    <w:rsid w:val="009F0B02"/>
    <w:rsid w:val="009F6BD7"/>
    <w:rsid w:val="00A02E9F"/>
    <w:rsid w:val="00A20A7D"/>
    <w:rsid w:val="00A55C48"/>
    <w:rsid w:val="00A73FA8"/>
    <w:rsid w:val="00AA39D9"/>
    <w:rsid w:val="00AB67F6"/>
    <w:rsid w:val="00AD1405"/>
    <w:rsid w:val="00AD5775"/>
    <w:rsid w:val="00AE07E5"/>
    <w:rsid w:val="00AE21D1"/>
    <w:rsid w:val="00AE7D12"/>
    <w:rsid w:val="00AE7F04"/>
    <w:rsid w:val="00AF2B1F"/>
    <w:rsid w:val="00AF2C10"/>
    <w:rsid w:val="00B05E99"/>
    <w:rsid w:val="00B21C78"/>
    <w:rsid w:val="00B2687A"/>
    <w:rsid w:val="00B37C92"/>
    <w:rsid w:val="00B73D53"/>
    <w:rsid w:val="00B8602B"/>
    <w:rsid w:val="00B8742E"/>
    <w:rsid w:val="00B90BE4"/>
    <w:rsid w:val="00B959D1"/>
    <w:rsid w:val="00BA200B"/>
    <w:rsid w:val="00BA408E"/>
    <w:rsid w:val="00BB4274"/>
    <w:rsid w:val="00BD2769"/>
    <w:rsid w:val="00BE5C39"/>
    <w:rsid w:val="00BE7AF7"/>
    <w:rsid w:val="00BF2512"/>
    <w:rsid w:val="00BF5674"/>
    <w:rsid w:val="00C03F0F"/>
    <w:rsid w:val="00C3315B"/>
    <w:rsid w:val="00C53D0A"/>
    <w:rsid w:val="00C66F33"/>
    <w:rsid w:val="00C70D2C"/>
    <w:rsid w:val="00C86283"/>
    <w:rsid w:val="00C87A14"/>
    <w:rsid w:val="00C92006"/>
    <w:rsid w:val="00CA12BE"/>
    <w:rsid w:val="00CB1541"/>
    <w:rsid w:val="00D563FA"/>
    <w:rsid w:val="00D56C08"/>
    <w:rsid w:val="00D61ACE"/>
    <w:rsid w:val="00D96097"/>
    <w:rsid w:val="00DD5ACD"/>
    <w:rsid w:val="00DE30E0"/>
    <w:rsid w:val="00DE709F"/>
    <w:rsid w:val="00DF2DB0"/>
    <w:rsid w:val="00E009DE"/>
    <w:rsid w:val="00E51271"/>
    <w:rsid w:val="00E55AC7"/>
    <w:rsid w:val="00E62151"/>
    <w:rsid w:val="00E63FB4"/>
    <w:rsid w:val="00E70915"/>
    <w:rsid w:val="00EA71EB"/>
    <w:rsid w:val="00F251A3"/>
    <w:rsid w:val="00F3468B"/>
    <w:rsid w:val="00F47E17"/>
    <w:rsid w:val="00F57148"/>
    <w:rsid w:val="00F775E7"/>
    <w:rsid w:val="00FF2EA0"/>
    <w:rsid w:val="00FF5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02E9F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327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27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960D1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5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88C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C70D2C"/>
  </w:style>
  <w:style w:type="table" w:customStyle="1" w:styleId="11">
    <w:name w:val="Сетка таблицы11"/>
    <w:basedOn w:val="a1"/>
    <w:next w:val="a5"/>
    <w:uiPriority w:val="59"/>
    <w:rsid w:val="00644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4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4453F"/>
  </w:style>
  <w:style w:type="paragraph" w:styleId="ab">
    <w:name w:val="footer"/>
    <w:basedOn w:val="a"/>
    <w:link w:val="ac"/>
    <w:uiPriority w:val="99"/>
    <w:unhideWhenUsed/>
    <w:rsid w:val="0064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445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1FCAE-7781-402A-A566-0B8F3675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22</Pages>
  <Words>4624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80</cp:revision>
  <cp:lastPrinted>2021-01-28T11:45:00Z</cp:lastPrinted>
  <dcterms:created xsi:type="dcterms:W3CDTF">2019-11-04T06:11:00Z</dcterms:created>
  <dcterms:modified xsi:type="dcterms:W3CDTF">2024-12-13T08:21:00Z</dcterms:modified>
</cp:coreProperties>
</file>